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76D" w:rsidRPr="004C0667" w:rsidRDefault="00C8676D" w:rsidP="004C0667">
      <w:pPr>
        <w:tabs>
          <w:tab w:val="left" w:pos="0"/>
        </w:tabs>
        <w:rPr>
          <w:lang w:val="ru-RU"/>
        </w:rPr>
      </w:pPr>
    </w:p>
    <w:p w:rsidR="00C8676D" w:rsidRPr="004C0667" w:rsidRDefault="00C8676D" w:rsidP="004C0667">
      <w:pPr>
        <w:tabs>
          <w:tab w:val="left" w:pos="0"/>
        </w:tabs>
        <w:rPr>
          <w:i/>
          <w:iCs/>
          <w:lang w:val="ru-RU"/>
        </w:rPr>
      </w:pPr>
      <w:r w:rsidRPr="004C0667">
        <w:rPr>
          <w:lang w:val="ru-RU"/>
        </w:rPr>
        <w:br/>
        <w:t>«</w:t>
      </w:r>
      <w:r>
        <w:rPr>
          <w:lang w:val="ru-RU"/>
        </w:rPr>
        <w:t>03</w:t>
      </w:r>
      <w:r w:rsidRPr="004C0667">
        <w:rPr>
          <w:lang w:val="ru-RU"/>
        </w:rPr>
        <w:t>»</w:t>
      </w:r>
      <w:r>
        <w:rPr>
          <w:lang w:val="ru-RU"/>
        </w:rPr>
        <w:t xml:space="preserve"> мая</w:t>
      </w:r>
      <w:r w:rsidRPr="004C0667">
        <w:rPr>
          <w:lang w:val="ru-RU"/>
        </w:rPr>
        <w:t xml:space="preserve"> 201</w:t>
      </w:r>
      <w:r>
        <w:rPr>
          <w:lang w:val="ru-RU"/>
        </w:rPr>
        <w:t>2</w:t>
      </w:r>
      <w:r w:rsidRPr="004C0667">
        <w:rPr>
          <w:lang w:val="ru-RU"/>
        </w:rPr>
        <w:t xml:space="preserve">г. </w:t>
      </w:r>
      <w:r w:rsidRPr="004C0667">
        <w:rPr>
          <w:lang w:val="ru-RU"/>
        </w:rPr>
        <w:br/>
      </w:r>
      <w:r w:rsidRPr="004C0667">
        <w:rPr>
          <w:lang w:val="ru-RU"/>
        </w:rPr>
        <w:br/>
      </w:r>
      <w:r w:rsidRPr="004C0667">
        <w:rPr>
          <w:b/>
          <w:bCs/>
          <w:lang w:val="ru-RU"/>
        </w:rPr>
        <w:t xml:space="preserve">Извещение о проведении запроса котировок цен № </w:t>
      </w:r>
      <w:r>
        <w:rPr>
          <w:b/>
          <w:bCs/>
          <w:lang w:val="ru-RU"/>
        </w:rPr>
        <w:t>2</w:t>
      </w:r>
      <w:r w:rsidRPr="004C0667">
        <w:rPr>
          <w:b/>
          <w:bCs/>
          <w:lang w:val="ru-RU"/>
        </w:rPr>
        <w:t xml:space="preserve">. </w:t>
      </w:r>
      <w:r w:rsidRPr="004C0667">
        <w:rPr>
          <w:b/>
          <w:bCs/>
          <w:lang w:val="ru-RU"/>
        </w:rPr>
        <w:br/>
      </w:r>
    </w:p>
    <w:p w:rsidR="00C8676D" w:rsidRPr="004C0667" w:rsidRDefault="00C8676D" w:rsidP="004C0667">
      <w:pPr>
        <w:tabs>
          <w:tab w:val="left" w:pos="0"/>
        </w:tabs>
        <w:jc w:val="both"/>
        <w:rPr>
          <w:lang w:val="ru-RU"/>
        </w:rPr>
      </w:pPr>
      <w:r w:rsidRPr="004C0667">
        <w:rPr>
          <w:b/>
          <w:bCs/>
          <w:lang w:val="ru-RU"/>
        </w:rPr>
        <w:t>Наименование Заказчика:</w:t>
      </w:r>
      <w:r w:rsidRPr="004C0667">
        <w:rPr>
          <w:rFonts w:ascii="Times New Roman" w:hAnsi="Times New Roman" w:cs="Times New Roman"/>
          <w:lang w:val="ru-RU"/>
        </w:rPr>
        <w:t xml:space="preserve"> </w:t>
      </w:r>
      <w:r w:rsidRPr="004C0667">
        <w:rPr>
          <w:rFonts w:ascii="Times New Roman" w:hAnsi="Times New Roman" w:cs="Times New Roman"/>
          <w:u w:val="single"/>
          <w:lang w:val="ru-RU"/>
        </w:rPr>
        <w:t>Государственное автономное учреждение Тюменской области «</w:t>
      </w:r>
      <w:r>
        <w:rPr>
          <w:rFonts w:ascii="Times New Roman" w:hAnsi="Times New Roman" w:cs="Times New Roman"/>
          <w:u w:val="single"/>
          <w:lang w:val="ru-RU"/>
        </w:rPr>
        <w:t>Омутинская</w:t>
      </w:r>
      <w:r w:rsidRPr="004C0667">
        <w:rPr>
          <w:rFonts w:ascii="Times New Roman" w:hAnsi="Times New Roman" w:cs="Times New Roman"/>
          <w:u w:val="single"/>
          <w:lang w:val="ru-RU"/>
        </w:rPr>
        <w:t xml:space="preserve"> районная станция по борьбе с болезнями животных»</w:t>
      </w:r>
      <w:r w:rsidRPr="004C0667">
        <w:rPr>
          <w:b/>
          <w:bCs/>
          <w:lang w:val="ru-RU"/>
        </w:rPr>
        <w:t xml:space="preserve"> </w:t>
      </w:r>
    </w:p>
    <w:p w:rsidR="00C8676D" w:rsidRPr="004C0667" w:rsidRDefault="00C8676D" w:rsidP="004C0667">
      <w:pPr>
        <w:tabs>
          <w:tab w:val="left" w:pos="0"/>
        </w:tabs>
        <w:jc w:val="both"/>
        <w:rPr>
          <w:lang w:val="ru-RU"/>
        </w:rPr>
      </w:pPr>
      <w:r w:rsidRPr="004C0667">
        <w:rPr>
          <w:b/>
          <w:bCs/>
          <w:lang w:val="ru-RU"/>
        </w:rPr>
        <w:t>местонахождение Заказчика</w:t>
      </w:r>
      <w:r w:rsidRPr="004C0667">
        <w:rPr>
          <w:lang w:val="ru-RU"/>
        </w:rPr>
        <w:t>:</w:t>
      </w:r>
      <w:r>
        <w:rPr>
          <w:lang w:val="ru-RU"/>
        </w:rPr>
        <w:t xml:space="preserve"> </w:t>
      </w:r>
      <w:r w:rsidRPr="008D306C">
        <w:rPr>
          <w:u w:val="single"/>
          <w:lang w:val="ru-RU"/>
        </w:rPr>
        <w:t>627070 с.Омутинское, ул.Герцена, д.33</w:t>
      </w:r>
    </w:p>
    <w:p w:rsidR="00C8676D" w:rsidRPr="004C0667" w:rsidRDefault="00C8676D" w:rsidP="004C0667">
      <w:pPr>
        <w:tabs>
          <w:tab w:val="left" w:pos="0"/>
        </w:tabs>
        <w:jc w:val="both"/>
        <w:rPr>
          <w:lang w:val="ru-RU"/>
        </w:rPr>
      </w:pPr>
      <w:r w:rsidRPr="004C0667">
        <w:rPr>
          <w:b/>
          <w:bCs/>
          <w:lang w:val="ru-RU"/>
        </w:rPr>
        <w:t>почтовый адрес Заказчика:</w:t>
      </w:r>
      <w:r w:rsidRPr="00BF4E5A">
        <w:rPr>
          <w:u w:val="single"/>
          <w:lang w:val="ru-RU"/>
        </w:rPr>
        <w:t xml:space="preserve"> </w:t>
      </w:r>
      <w:r w:rsidRPr="008D306C">
        <w:rPr>
          <w:u w:val="single"/>
          <w:lang w:val="ru-RU"/>
        </w:rPr>
        <w:t>627070 с.Омутинское, ул.Герцена, д.33</w:t>
      </w:r>
    </w:p>
    <w:p w:rsidR="00C8676D" w:rsidRPr="00BB3338" w:rsidRDefault="00C8676D" w:rsidP="001F0627">
      <w:pPr>
        <w:tabs>
          <w:tab w:val="left" w:pos="0"/>
        </w:tabs>
        <w:jc w:val="both"/>
        <w:rPr>
          <w:lang w:val="ru-RU"/>
        </w:rPr>
      </w:pPr>
      <w:r w:rsidRPr="004C0667">
        <w:rPr>
          <w:b/>
          <w:bCs/>
          <w:lang w:val="ru-RU"/>
        </w:rPr>
        <w:t xml:space="preserve">адрес электронной почты Заказчика: </w:t>
      </w:r>
      <w:r w:rsidRPr="00C24F8B">
        <w:rPr>
          <w:u w:val="single"/>
        </w:rPr>
        <w:t>sbbj</w:t>
      </w:r>
      <w:r w:rsidRPr="00C24F8B">
        <w:rPr>
          <w:u w:val="single"/>
          <w:lang w:val="ru-RU"/>
        </w:rPr>
        <w:t>-</w:t>
      </w:r>
      <w:r w:rsidRPr="00C24F8B">
        <w:rPr>
          <w:u w:val="single"/>
        </w:rPr>
        <w:t>omut</w:t>
      </w:r>
      <w:r w:rsidRPr="00C24F8B">
        <w:rPr>
          <w:u w:val="single"/>
          <w:lang w:val="ru-RU"/>
        </w:rPr>
        <w:t>@</w:t>
      </w:r>
      <w:r w:rsidRPr="00C24F8B">
        <w:rPr>
          <w:u w:val="single"/>
        </w:rPr>
        <w:t>mail</w:t>
      </w:r>
      <w:r w:rsidRPr="00C24F8B">
        <w:rPr>
          <w:u w:val="single"/>
          <w:lang w:val="ru-RU"/>
        </w:rPr>
        <w:t>.</w:t>
      </w:r>
      <w:r w:rsidRPr="00C24F8B">
        <w:rPr>
          <w:u w:val="single"/>
        </w:rPr>
        <w:t>ru</w:t>
      </w:r>
    </w:p>
    <w:p w:rsidR="00C8676D" w:rsidRPr="004C0667" w:rsidRDefault="00C8676D" w:rsidP="004C0667">
      <w:pPr>
        <w:tabs>
          <w:tab w:val="left" w:pos="0"/>
        </w:tabs>
        <w:ind w:left="360" w:hanging="360"/>
        <w:jc w:val="both"/>
        <w:rPr>
          <w:lang w:val="ru-RU"/>
        </w:rPr>
      </w:pPr>
      <w:r w:rsidRPr="004C0667">
        <w:rPr>
          <w:b/>
          <w:bCs/>
          <w:lang w:val="ru-RU"/>
        </w:rPr>
        <w:t>номер контактного телефона Заказчика</w:t>
      </w:r>
      <w:r w:rsidRPr="004C0667">
        <w:rPr>
          <w:lang w:val="ru-RU"/>
        </w:rPr>
        <w:t>:</w:t>
      </w:r>
      <w:r w:rsidRPr="00BF4E5A">
        <w:rPr>
          <w:rFonts w:ascii="Times New Roman" w:hAnsi="Times New Roman" w:cs="Times New Roman"/>
          <w:sz w:val="20"/>
          <w:szCs w:val="20"/>
          <w:lang w:val="ru-RU"/>
        </w:rPr>
        <w:t xml:space="preserve"> </w:t>
      </w:r>
      <w:r w:rsidRPr="00BF4E5A">
        <w:rPr>
          <w:rFonts w:ascii="Times New Roman" w:hAnsi="Times New Roman" w:cs="Times New Roman"/>
          <w:sz w:val="20"/>
          <w:szCs w:val="20"/>
          <w:u w:val="single"/>
          <w:lang w:val="ru-RU"/>
        </w:rPr>
        <w:t>тел.</w:t>
      </w:r>
      <w:r w:rsidRPr="007D32CE">
        <w:rPr>
          <w:rFonts w:ascii="Times New Roman" w:hAnsi="Times New Roman" w:cs="Times New Roman"/>
          <w:sz w:val="20"/>
          <w:szCs w:val="20"/>
          <w:u w:val="single"/>
          <w:lang w:val="ru-RU"/>
        </w:rPr>
        <w:t>(34544)3-27-68</w:t>
      </w:r>
      <w:r>
        <w:rPr>
          <w:rFonts w:ascii="Times New Roman" w:hAnsi="Times New Roman" w:cs="Times New Roman"/>
          <w:sz w:val="20"/>
          <w:szCs w:val="20"/>
          <w:u w:val="single"/>
          <w:lang w:val="ru-RU"/>
        </w:rPr>
        <w:t>;</w:t>
      </w:r>
      <w:r w:rsidRPr="007D32CE">
        <w:rPr>
          <w:rFonts w:ascii="Times New Roman" w:hAnsi="Times New Roman" w:cs="Times New Roman"/>
          <w:sz w:val="20"/>
          <w:szCs w:val="20"/>
          <w:u w:val="single"/>
          <w:lang w:val="ru-RU"/>
        </w:rPr>
        <w:t xml:space="preserve"> 3-26-97</w:t>
      </w:r>
      <w:r>
        <w:rPr>
          <w:rFonts w:ascii="Times New Roman" w:hAnsi="Times New Roman" w:cs="Times New Roman"/>
          <w:sz w:val="20"/>
          <w:szCs w:val="20"/>
          <w:lang w:val="ru-RU"/>
        </w:rPr>
        <w:t xml:space="preserve">       </w:t>
      </w:r>
    </w:p>
    <w:p w:rsidR="00C8676D" w:rsidRPr="004C0667" w:rsidRDefault="00C8676D" w:rsidP="004C0667">
      <w:pPr>
        <w:tabs>
          <w:tab w:val="left" w:pos="0"/>
        </w:tabs>
        <w:ind w:left="360"/>
        <w:jc w:val="both"/>
        <w:rPr>
          <w:i/>
          <w:iCs/>
          <w:sz w:val="20"/>
          <w:szCs w:val="20"/>
          <w:u w:val="single"/>
          <w:lang w:val="ru-RU"/>
        </w:rPr>
      </w:pPr>
      <w:r w:rsidRPr="004C0667">
        <w:rPr>
          <w:lang w:val="ru-RU"/>
        </w:rPr>
        <w:t xml:space="preserve"> </w:t>
      </w:r>
    </w:p>
    <w:p w:rsidR="00C8676D" w:rsidRPr="004C0667" w:rsidRDefault="00C8676D" w:rsidP="004C0667">
      <w:pPr>
        <w:tabs>
          <w:tab w:val="left" w:pos="0"/>
        </w:tabs>
        <w:jc w:val="both"/>
        <w:rPr>
          <w:i/>
          <w:iCs/>
          <w:u w:val="single"/>
          <w:lang w:val="ru-RU"/>
        </w:rPr>
      </w:pPr>
    </w:p>
    <w:p w:rsidR="00C8676D" w:rsidRPr="004C0667" w:rsidRDefault="00C8676D" w:rsidP="004C0667">
      <w:pPr>
        <w:tabs>
          <w:tab w:val="left" w:pos="0"/>
        </w:tabs>
        <w:jc w:val="both"/>
        <w:rPr>
          <w:b/>
          <w:bCs/>
          <w:lang w:val="ru-RU"/>
        </w:rPr>
      </w:pPr>
      <w:r w:rsidRPr="004C0667">
        <w:rPr>
          <w:b/>
          <w:bCs/>
          <w:lang w:val="ru-RU"/>
        </w:rPr>
        <w:t>1. Форма котировочной заявки:</w:t>
      </w:r>
    </w:p>
    <w:p w:rsidR="00C8676D" w:rsidRPr="004C0667" w:rsidRDefault="00C8676D" w:rsidP="004C0667">
      <w:pPr>
        <w:tabs>
          <w:tab w:val="left" w:pos="0"/>
        </w:tabs>
        <w:ind w:firstLine="540"/>
        <w:jc w:val="both"/>
        <w:rPr>
          <w:b/>
          <w:bCs/>
          <w:lang w:val="ru-RU"/>
        </w:rPr>
      </w:pPr>
      <w:r w:rsidRPr="004C0667">
        <w:rPr>
          <w:b/>
          <w:bCs/>
          <w:lang w:val="ru-RU"/>
        </w:rPr>
        <w:t>1.1. Требования к форме котировочной заявки на бумажном носителе.</w:t>
      </w:r>
    </w:p>
    <w:p w:rsidR="00C8676D" w:rsidRPr="004C0667" w:rsidRDefault="00C8676D" w:rsidP="004C0667">
      <w:pPr>
        <w:tabs>
          <w:tab w:val="left" w:pos="0"/>
        </w:tabs>
        <w:ind w:firstLine="540"/>
        <w:jc w:val="both"/>
        <w:rPr>
          <w:lang w:val="ru-RU"/>
        </w:rPr>
      </w:pPr>
      <w:r w:rsidRPr="004C0667">
        <w:rPr>
          <w:lang w:val="ru-RU"/>
        </w:rPr>
        <w:t>Котировочная заявка подается в печатной форме в срок указанный в извещении о проведении запроса котировок, по форме, установленной Приложением №1 настоящего извещения о проведении запроса котировок.</w:t>
      </w:r>
    </w:p>
    <w:p w:rsidR="00C8676D" w:rsidRPr="004C0667" w:rsidRDefault="00C8676D" w:rsidP="004C0667">
      <w:pPr>
        <w:tabs>
          <w:tab w:val="left" w:pos="0"/>
        </w:tabs>
        <w:ind w:firstLine="540"/>
        <w:jc w:val="both"/>
        <w:rPr>
          <w:lang w:val="ru-RU"/>
        </w:rPr>
      </w:pPr>
      <w:r w:rsidRPr="004C0667">
        <w:rPr>
          <w:lang w:val="ru-RU"/>
        </w:rPr>
        <w:t>В случае если котировочная заявка насчитывает более одного листа, участник закупки обязан прошить, пронумеровать все листы котировочной заявки, скрепить печатью участника закупки (для юридических лиц) на прошивке с обратной стороны последнего листа котировочной заявки с указанием количества листов и заверить подписью уполномоченного лица участника закупки (для юридических лиц)/участника закупки (для физических лиц).</w:t>
      </w:r>
    </w:p>
    <w:p w:rsidR="00C8676D" w:rsidRPr="004C0667" w:rsidRDefault="00C8676D" w:rsidP="004C0667">
      <w:pPr>
        <w:tabs>
          <w:tab w:val="left" w:pos="0"/>
        </w:tabs>
        <w:ind w:firstLine="540"/>
        <w:jc w:val="both"/>
        <w:rPr>
          <w:lang w:val="ru-RU"/>
        </w:rPr>
      </w:pPr>
      <w:r w:rsidRPr="004C0667">
        <w:rPr>
          <w:lang w:val="ru-RU"/>
        </w:rPr>
        <w:t>Котировочная заявка заполняется на русском языке. При описании условий и предложений в заявке участником закупки должны использоваться общепринятые обозначения и наименования в соответствии с требованиями действующих нормативно-правовых актов. Сведения, которые содержатся в заявках участников закупки, не должны допускать двусмысленных толкований.</w:t>
      </w:r>
    </w:p>
    <w:p w:rsidR="00C8676D" w:rsidRPr="004C0667" w:rsidRDefault="00C8676D" w:rsidP="004C0667">
      <w:pPr>
        <w:tabs>
          <w:tab w:val="left" w:pos="0"/>
        </w:tabs>
        <w:ind w:firstLine="540"/>
        <w:jc w:val="both"/>
        <w:rPr>
          <w:lang w:val="ru-RU"/>
        </w:rPr>
      </w:pPr>
      <w:r w:rsidRPr="004C0667">
        <w:rPr>
          <w:lang w:val="ru-RU"/>
        </w:rPr>
        <w:t xml:space="preserve">Подчистки и исправления не допускаются. Все документы котировочной заявки должны иметь четкую печать текстов. </w:t>
      </w:r>
    </w:p>
    <w:p w:rsidR="00C8676D" w:rsidRPr="004C0667" w:rsidRDefault="00C8676D" w:rsidP="004C0667">
      <w:pPr>
        <w:tabs>
          <w:tab w:val="left" w:pos="0"/>
        </w:tabs>
        <w:ind w:firstLine="540"/>
        <w:jc w:val="both"/>
        <w:rPr>
          <w:lang w:val="ru-RU"/>
        </w:rPr>
      </w:pPr>
      <w:r w:rsidRPr="004C0667">
        <w:rPr>
          <w:lang w:val="ru-RU"/>
        </w:rPr>
        <w:t>Применение факсимильных подписей в котировочной заявке на бумажном носителе не допускается.</w:t>
      </w:r>
    </w:p>
    <w:p w:rsidR="00C8676D" w:rsidRPr="004C0667" w:rsidRDefault="00C8676D" w:rsidP="004C0667">
      <w:pPr>
        <w:tabs>
          <w:tab w:val="left" w:pos="0"/>
        </w:tabs>
        <w:ind w:firstLine="540"/>
        <w:jc w:val="both"/>
        <w:rPr>
          <w:b/>
          <w:bCs/>
          <w:lang w:val="ru-RU"/>
        </w:rPr>
      </w:pPr>
      <w:r w:rsidRPr="004C0667">
        <w:rPr>
          <w:b/>
          <w:bCs/>
          <w:lang w:val="ru-RU"/>
        </w:rPr>
        <w:t>1.2. Требования к форме котировочной заявки в форме электронного документа.</w:t>
      </w:r>
    </w:p>
    <w:p w:rsidR="00C8676D" w:rsidRPr="004C0667" w:rsidRDefault="00C8676D" w:rsidP="004C0667">
      <w:pPr>
        <w:tabs>
          <w:tab w:val="left" w:pos="0"/>
        </w:tabs>
        <w:ind w:firstLine="540"/>
        <w:jc w:val="both"/>
        <w:rPr>
          <w:lang w:val="ru-RU"/>
        </w:rPr>
      </w:pPr>
      <w:r w:rsidRPr="004C0667">
        <w:rPr>
          <w:lang w:val="ru-RU"/>
        </w:rPr>
        <w:t>Требования к форме котировочной заявки в форме электронного документа устанавливаются с учетом положений настоящего пункта.</w:t>
      </w:r>
    </w:p>
    <w:p w:rsidR="00C8676D" w:rsidRPr="004C0667" w:rsidRDefault="00C8676D" w:rsidP="004C0667">
      <w:pPr>
        <w:tabs>
          <w:tab w:val="left" w:pos="0"/>
        </w:tabs>
        <w:ind w:firstLine="540"/>
        <w:jc w:val="both"/>
        <w:rPr>
          <w:lang w:val="ru-RU"/>
        </w:rPr>
      </w:pPr>
      <w:r w:rsidRPr="004C0667">
        <w:rPr>
          <w:lang w:val="ru-RU"/>
        </w:rPr>
        <w:t>Электронная цифровая подпись в котировочной заявке в форме электронного документа должна быть равнозначной собственноручной подписи в документе на бумажном носителе при одновременном соблюдении следующих условий:</w:t>
      </w:r>
    </w:p>
    <w:p w:rsidR="00C8676D" w:rsidRPr="004C0667" w:rsidRDefault="00C8676D" w:rsidP="004C0667">
      <w:pPr>
        <w:tabs>
          <w:tab w:val="left" w:pos="0"/>
        </w:tabs>
        <w:ind w:firstLine="540"/>
        <w:jc w:val="both"/>
        <w:rPr>
          <w:lang w:val="ru-RU"/>
        </w:rPr>
      </w:pPr>
      <w:r w:rsidRPr="004C0667">
        <w:rPr>
          <w:lang w:val="ru-RU"/>
        </w:rPr>
        <w:t>- сертификат ключа подписи, относящийся к этой электронной цифровой подписи, не утратил силу (действует) на момент проверки или на момент подписания электронного документа при наличии доказательств, определяющих момент подписания;</w:t>
      </w:r>
    </w:p>
    <w:p w:rsidR="00C8676D" w:rsidRPr="004C0667" w:rsidRDefault="00C8676D" w:rsidP="004C0667">
      <w:pPr>
        <w:tabs>
          <w:tab w:val="left" w:pos="0"/>
        </w:tabs>
        <w:ind w:firstLine="540"/>
        <w:jc w:val="both"/>
        <w:rPr>
          <w:lang w:val="ru-RU"/>
        </w:rPr>
      </w:pPr>
      <w:r w:rsidRPr="004C0667">
        <w:rPr>
          <w:lang w:val="ru-RU"/>
        </w:rPr>
        <w:t>- электронная цифровая подпись используется в соответствии со сведениями, указанными в сертификате ключа подписи.</w:t>
      </w:r>
    </w:p>
    <w:p w:rsidR="00C8676D" w:rsidRPr="004C0667" w:rsidRDefault="00C8676D" w:rsidP="004C0667">
      <w:pPr>
        <w:tabs>
          <w:tab w:val="left" w:pos="0"/>
        </w:tabs>
        <w:ind w:firstLine="540"/>
        <w:jc w:val="both"/>
        <w:rPr>
          <w:lang w:val="ru-RU"/>
        </w:rPr>
      </w:pPr>
      <w:r w:rsidRPr="004C0667">
        <w:rPr>
          <w:lang w:val="ru-RU"/>
        </w:rPr>
        <w:t>При этом моментом проверки являются действия котировочной комиссии при получении данного электронного документа на соответствие установленной в извещении запроса котировок цен форме.</w:t>
      </w:r>
    </w:p>
    <w:p w:rsidR="00C8676D" w:rsidRPr="00C03918" w:rsidRDefault="00C8676D" w:rsidP="004C0667">
      <w:pPr>
        <w:tabs>
          <w:tab w:val="left" w:pos="0"/>
        </w:tabs>
        <w:ind w:firstLine="540"/>
        <w:jc w:val="both"/>
        <w:rPr>
          <w:color w:val="FF0000"/>
          <w:lang w:val="ru-RU"/>
        </w:rPr>
      </w:pPr>
      <w:r w:rsidRPr="004C0667">
        <w:rPr>
          <w:lang w:val="ru-RU"/>
        </w:rPr>
        <w:t xml:space="preserve">При подаче котировочной заявки в форме электронного документа участник закупки заполняет котировочную заявку в соответствии с формой (Приложение № 1 к извещению запроса котировок цен), подписывает заявку электронной цифровой подписью и направляет посредством электронной почты </w:t>
      </w:r>
      <w:r w:rsidRPr="004C0667">
        <w:rPr>
          <w:b/>
          <w:bCs/>
          <w:lang w:val="ru-RU"/>
        </w:rPr>
        <w:t xml:space="preserve">на </w:t>
      </w:r>
      <w:r>
        <w:rPr>
          <w:b/>
          <w:bCs/>
        </w:rPr>
        <w:t>e</w:t>
      </w:r>
      <w:r w:rsidRPr="004C0667">
        <w:rPr>
          <w:b/>
          <w:bCs/>
          <w:lang w:val="ru-RU"/>
        </w:rPr>
        <w:t>-</w:t>
      </w:r>
      <w:r>
        <w:rPr>
          <w:b/>
          <w:bCs/>
        </w:rPr>
        <w:t>mail</w:t>
      </w:r>
      <w:r w:rsidRPr="004C0667">
        <w:rPr>
          <w:b/>
          <w:bCs/>
          <w:lang w:val="ru-RU"/>
        </w:rPr>
        <w:t>:</w:t>
      </w:r>
      <w:r>
        <w:rPr>
          <w:b/>
          <w:bCs/>
          <w:lang w:val="ru-RU"/>
        </w:rPr>
        <w:t xml:space="preserve"> </w:t>
      </w:r>
      <w:r>
        <w:rPr>
          <w:b/>
          <w:bCs/>
        </w:rPr>
        <w:t>sbbj</w:t>
      </w:r>
      <w:r w:rsidRPr="007D32CE">
        <w:rPr>
          <w:b/>
          <w:bCs/>
          <w:lang w:val="ru-RU"/>
        </w:rPr>
        <w:t>-</w:t>
      </w:r>
      <w:r>
        <w:rPr>
          <w:b/>
          <w:bCs/>
        </w:rPr>
        <w:t>omut</w:t>
      </w:r>
      <w:r w:rsidRPr="00BB3338">
        <w:rPr>
          <w:b/>
          <w:bCs/>
          <w:lang w:val="ru-RU"/>
        </w:rPr>
        <w:t>@</w:t>
      </w:r>
      <w:r>
        <w:rPr>
          <w:b/>
          <w:bCs/>
        </w:rPr>
        <w:t>mail</w:t>
      </w:r>
      <w:r w:rsidRPr="00C03918">
        <w:rPr>
          <w:b/>
          <w:bCs/>
          <w:lang w:val="ru-RU"/>
        </w:rPr>
        <w:t>.</w:t>
      </w:r>
      <w:r w:rsidRPr="00C03918">
        <w:rPr>
          <w:b/>
          <w:bCs/>
        </w:rPr>
        <w:t>r</w:t>
      </w:r>
      <w:r>
        <w:rPr>
          <w:b/>
          <w:bCs/>
        </w:rPr>
        <w:t>u</w:t>
      </w:r>
    </w:p>
    <w:p w:rsidR="00C8676D" w:rsidRPr="004C0667" w:rsidRDefault="00C8676D" w:rsidP="004C0667">
      <w:pPr>
        <w:tabs>
          <w:tab w:val="left" w:pos="0"/>
        </w:tabs>
        <w:ind w:firstLine="540"/>
        <w:jc w:val="both"/>
        <w:rPr>
          <w:lang w:val="ru-RU"/>
        </w:rPr>
      </w:pPr>
      <w:r w:rsidRPr="004C0667">
        <w:rPr>
          <w:lang w:val="ru-RU"/>
        </w:rPr>
        <w:t>Удостоверяющий центр (УЦ) выдачи ЭЦП должен быть включен в Единый Государственный Реестр Сертификатов, который ведет уполномоченный федеральный орган в области использования ЭЦП.</w:t>
      </w:r>
    </w:p>
    <w:p w:rsidR="00C8676D" w:rsidRPr="004C0667" w:rsidRDefault="00C8676D" w:rsidP="004C0667">
      <w:pPr>
        <w:tabs>
          <w:tab w:val="left" w:pos="0"/>
        </w:tabs>
        <w:ind w:firstLine="540"/>
        <w:jc w:val="both"/>
        <w:rPr>
          <w:lang w:val="ru-RU"/>
        </w:rPr>
      </w:pPr>
      <w:r w:rsidRPr="004C0667">
        <w:rPr>
          <w:lang w:val="ru-RU"/>
        </w:rPr>
        <w:t>Не допускается подача котировочной заявки в форме электронного документа представителем участника закупки по доверенности.</w:t>
      </w:r>
    </w:p>
    <w:p w:rsidR="00C8676D" w:rsidRPr="004C0667" w:rsidRDefault="00C8676D" w:rsidP="004C0667">
      <w:pPr>
        <w:tabs>
          <w:tab w:val="left" w:pos="0"/>
        </w:tabs>
        <w:ind w:firstLine="540"/>
        <w:jc w:val="both"/>
        <w:rPr>
          <w:lang w:val="ru-RU"/>
        </w:rPr>
      </w:pPr>
      <w:r w:rsidRPr="004C0667">
        <w:rPr>
          <w:lang w:val="ru-RU"/>
        </w:rPr>
        <w:t>Котировочная комиссия рассматривает котировочные заявки в форме электронного документа в соответствие с положениями извещения запроса котировок цен.</w:t>
      </w:r>
    </w:p>
    <w:p w:rsidR="00C8676D" w:rsidRPr="004C0667" w:rsidRDefault="00C8676D" w:rsidP="004C0667">
      <w:pPr>
        <w:tabs>
          <w:tab w:val="left" w:pos="0"/>
        </w:tabs>
        <w:ind w:firstLine="540"/>
        <w:jc w:val="both"/>
        <w:rPr>
          <w:b/>
          <w:bCs/>
          <w:lang w:val="ru-RU"/>
        </w:rPr>
      </w:pPr>
    </w:p>
    <w:p w:rsidR="00C8676D" w:rsidRPr="004C0667" w:rsidRDefault="00C8676D" w:rsidP="004C0667">
      <w:pPr>
        <w:tabs>
          <w:tab w:val="left" w:pos="0"/>
        </w:tabs>
        <w:ind w:firstLine="540"/>
        <w:jc w:val="both"/>
        <w:rPr>
          <w:b/>
          <w:bCs/>
          <w:u w:val="single"/>
          <w:lang w:val="ru-RU"/>
        </w:rPr>
      </w:pPr>
      <w:r w:rsidRPr="004C0667">
        <w:rPr>
          <w:b/>
          <w:bCs/>
          <w:lang w:val="ru-RU"/>
        </w:rPr>
        <w:t>Условия исполнения договора, указанные в котировочной заявке участника, должны соответствовать условиям исполнения договора, предусмотренные настоящим запросом котировок.</w:t>
      </w:r>
    </w:p>
    <w:p w:rsidR="00C8676D" w:rsidRPr="004C0667" w:rsidRDefault="00C8676D" w:rsidP="004C0667">
      <w:pPr>
        <w:tabs>
          <w:tab w:val="left" w:pos="0"/>
        </w:tabs>
        <w:ind w:firstLine="540"/>
        <w:jc w:val="both"/>
        <w:rPr>
          <w:b/>
          <w:bCs/>
          <w:u w:val="single"/>
          <w:lang w:val="ru-RU"/>
        </w:rPr>
      </w:pPr>
    </w:p>
    <w:p w:rsidR="00C8676D" w:rsidRPr="004C0667" w:rsidRDefault="00C8676D" w:rsidP="004C0667">
      <w:pPr>
        <w:tabs>
          <w:tab w:val="left" w:pos="0"/>
        </w:tabs>
        <w:ind w:firstLine="540"/>
        <w:jc w:val="both"/>
        <w:rPr>
          <w:b/>
          <w:bCs/>
          <w:lang w:val="ru-RU"/>
        </w:rPr>
      </w:pPr>
      <w:r w:rsidRPr="004C0667">
        <w:rPr>
          <w:b/>
          <w:bCs/>
          <w:u w:val="single"/>
          <w:lang w:val="ru-RU"/>
        </w:rPr>
        <w:t>Котировочные заявки, поданные позднее установленного срока, не рассматриваются</w:t>
      </w:r>
      <w:r w:rsidRPr="004C0667">
        <w:rPr>
          <w:b/>
          <w:bCs/>
          <w:lang w:val="ru-RU"/>
        </w:rPr>
        <w:t>.</w:t>
      </w:r>
    </w:p>
    <w:p w:rsidR="00C8676D" w:rsidRPr="004C0667" w:rsidRDefault="00C8676D" w:rsidP="004C0667">
      <w:pPr>
        <w:tabs>
          <w:tab w:val="left" w:pos="0"/>
        </w:tabs>
        <w:ind w:firstLine="540"/>
        <w:jc w:val="both"/>
        <w:rPr>
          <w:b/>
          <w:bCs/>
          <w:lang w:val="ru-RU"/>
        </w:rPr>
      </w:pPr>
    </w:p>
    <w:p w:rsidR="00C8676D" w:rsidRDefault="00C8676D" w:rsidP="004C0667">
      <w:pPr>
        <w:tabs>
          <w:tab w:val="left" w:pos="0"/>
        </w:tabs>
        <w:ind w:firstLine="540"/>
        <w:jc w:val="both"/>
        <w:rPr>
          <w:b/>
          <w:bCs/>
          <w:lang w:val="ru-RU"/>
        </w:rPr>
      </w:pPr>
      <w:r w:rsidRPr="004C0667">
        <w:rPr>
          <w:b/>
          <w:bCs/>
          <w:lang w:val="ru-RU"/>
        </w:rPr>
        <w:t>ВНИМАНИЕ! Котировочные заявки предоставляются в одном экземпляре. Котировочные заявки, представленные посредством факсимильной связи, Комиссией не рассматриваются.</w:t>
      </w:r>
    </w:p>
    <w:p w:rsidR="00C8676D" w:rsidRPr="004C0667" w:rsidRDefault="00C8676D" w:rsidP="004C0667">
      <w:pPr>
        <w:tabs>
          <w:tab w:val="left" w:pos="0"/>
        </w:tabs>
        <w:ind w:firstLine="540"/>
        <w:jc w:val="both"/>
        <w:rPr>
          <w:b/>
          <w:bCs/>
          <w:lang w:val="ru-RU"/>
        </w:rPr>
      </w:pPr>
    </w:p>
    <w:p w:rsidR="00C8676D" w:rsidRDefault="00C8676D" w:rsidP="004C0667">
      <w:pPr>
        <w:tabs>
          <w:tab w:val="left" w:pos="0"/>
        </w:tabs>
        <w:ind w:firstLine="540"/>
        <w:jc w:val="both"/>
        <w:rPr>
          <w:lang w:val="ru-RU"/>
        </w:rPr>
      </w:pPr>
      <w:r w:rsidRPr="004C0667">
        <w:rPr>
          <w:b/>
          <w:bCs/>
          <w:lang w:val="ru-RU"/>
        </w:rPr>
        <w:t xml:space="preserve">2. Наименование, характеристики и количество поставляемого товара (наименование, характеристики и объём выполняемых работ, оказываемых услуг): </w:t>
      </w:r>
      <w:r w:rsidRPr="0091542D">
        <w:rPr>
          <w:lang w:val="ru-RU"/>
        </w:rPr>
        <w:t>Поставка транспортного средства ГАУ ТО «</w:t>
      </w:r>
      <w:r w:rsidRPr="007D32CE">
        <w:rPr>
          <w:lang w:val="ru-RU"/>
        </w:rPr>
        <w:t>Омутинская</w:t>
      </w:r>
      <w:r w:rsidRPr="0091542D">
        <w:rPr>
          <w:lang w:val="ru-RU"/>
        </w:rPr>
        <w:t xml:space="preserve"> районная станция по борьбе с болезнями животных» </w:t>
      </w:r>
    </w:p>
    <w:p w:rsidR="00C8676D" w:rsidRPr="0091542D" w:rsidRDefault="00C8676D" w:rsidP="004C0667">
      <w:pPr>
        <w:tabs>
          <w:tab w:val="left" w:pos="0"/>
        </w:tabs>
        <w:ind w:firstLine="540"/>
        <w:jc w:val="both"/>
        <w:rPr>
          <w:lang w:val="ru-RU"/>
        </w:rPr>
      </w:pPr>
    </w:p>
    <w:p w:rsidR="00C8676D" w:rsidRDefault="00C8676D" w:rsidP="008220D1">
      <w:pPr>
        <w:tabs>
          <w:tab w:val="left" w:pos="0"/>
        </w:tabs>
        <w:ind w:firstLine="540"/>
        <w:jc w:val="both"/>
        <w:rPr>
          <w:lang w:val="ru-RU"/>
        </w:rPr>
      </w:pPr>
      <w:r w:rsidRPr="004C0667">
        <w:rPr>
          <w:b/>
          <w:bCs/>
          <w:lang w:val="ru-RU"/>
        </w:rPr>
        <w:t>3.1. Требования к качеству товаров, работ, услуг:</w:t>
      </w:r>
      <w:r w:rsidRPr="004C0667">
        <w:rPr>
          <w:lang w:val="ru-RU"/>
        </w:rPr>
        <w:t xml:space="preserve"> </w:t>
      </w:r>
      <w:r>
        <w:rPr>
          <w:lang w:val="ru-RU"/>
        </w:rPr>
        <w:t>Согласно спецификации. Приложение № 3.</w:t>
      </w:r>
    </w:p>
    <w:p w:rsidR="00C8676D" w:rsidRDefault="00C8676D" w:rsidP="008220D1">
      <w:pPr>
        <w:tabs>
          <w:tab w:val="left" w:pos="0"/>
        </w:tabs>
        <w:ind w:firstLine="540"/>
        <w:jc w:val="both"/>
        <w:rPr>
          <w:lang w:val="ru-RU"/>
        </w:rPr>
      </w:pPr>
    </w:p>
    <w:p w:rsidR="00C8676D" w:rsidRDefault="00C8676D" w:rsidP="0091542D">
      <w:pPr>
        <w:tabs>
          <w:tab w:val="left" w:pos="0"/>
        </w:tabs>
        <w:ind w:firstLine="540"/>
        <w:jc w:val="both"/>
        <w:rPr>
          <w:lang w:val="ru-RU"/>
        </w:rPr>
      </w:pPr>
      <w:r w:rsidRPr="004C0667">
        <w:rPr>
          <w:b/>
          <w:bCs/>
          <w:lang w:val="ru-RU"/>
        </w:rPr>
        <w:t>3.2. Требования к техническим характеристикам товаров, работ, услуг:</w:t>
      </w:r>
      <w:r w:rsidRPr="004C0667">
        <w:rPr>
          <w:lang w:val="ru-RU"/>
        </w:rPr>
        <w:t xml:space="preserve"> </w:t>
      </w:r>
      <w:r>
        <w:rPr>
          <w:lang w:val="ru-RU"/>
        </w:rPr>
        <w:t>Согласно спецификации. Приложение № 3.</w:t>
      </w:r>
    </w:p>
    <w:p w:rsidR="00C8676D" w:rsidRPr="004C0667" w:rsidRDefault="00C8676D" w:rsidP="004C0667">
      <w:pPr>
        <w:tabs>
          <w:tab w:val="left" w:pos="0"/>
        </w:tabs>
        <w:ind w:firstLine="540"/>
        <w:jc w:val="both"/>
        <w:rPr>
          <w:lang w:val="ru-RU"/>
        </w:rPr>
      </w:pPr>
    </w:p>
    <w:p w:rsidR="00C8676D" w:rsidRDefault="00C8676D" w:rsidP="0091542D">
      <w:pPr>
        <w:tabs>
          <w:tab w:val="left" w:pos="0"/>
        </w:tabs>
        <w:ind w:firstLine="540"/>
        <w:jc w:val="both"/>
        <w:rPr>
          <w:lang w:val="ru-RU"/>
        </w:rPr>
      </w:pPr>
      <w:r w:rsidRPr="004C0667">
        <w:rPr>
          <w:b/>
          <w:bCs/>
          <w:lang w:val="ru-RU"/>
        </w:rPr>
        <w:t xml:space="preserve">3.3. Требования к безопасности товаров, работ, услуг: </w:t>
      </w:r>
      <w:r>
        <w:rPr>
          <w:lang w:val="ru-RU"/>
        </w:rPr>
        <w:t>Согласно спецификации. Приложение № 3.</w:t>
      </w:r>
    </w:p>
    <w:p w:rsidR="00C8676D" w:rsidRDefault="00C8676D" w:rsidP="0091542D">
      <w:pPr>
        <w:tabs>
          <w:tab w:val="left" w:pos="0"/>
        </w:tabs>
        <w:ind w:firstLine="540"/>
        <w:jc w:val="both"/>
        <w:rPr>
          <w:lang w:val="ru-RU"/>
        </w:rPr>
      </w:pPr>
    </w:p>
    <w:p w:rsidR="00C8676D" w:rsidRDefault="00C8676D" w:rsidP="004C0667">
      <w:pPr>
        <w:tabs>
          <w:tab w:val="left" w:pos="0"/>
        </w:tabs>
        <w:ind w:firstLine="540"/>
        <w:jc w:val="both"/>
        <w:rPr>
          <w:lang w:val="ru-RU"/>
        </w:rPr>
      </w:pPr>
      <w:r w:rsidRPr="004C0667">
        <w:rPr>
          <w:b/>
          <w:bCs/>
          <w:lang w:val="ru-RU"/>
        </w:rPr>
        <w:t>3.</w:t>
      </w:r>
      <w:r>
        <w:rPr>
          <w:b/>
          <w:bCs/>
          <w:lang w:val="ru-RU"/>
        </w:rPr>
        <w:t>4</w:t>
      </w:r>
      <w:r w:rsidRPr="004C0667">
        <w:rPr>
          <w:b/>
          <w:bCs/>
          <w:lang w:val="ru-RU"/>
        </w:rPr>
        <w:t xml:space="preserve">. Иные показатели, связанные с определением соответствия поставляемого товара, выполняемых работ, оказываемых услуг потребностям заказчика: </w:t>
      </w:r>
      <w:r w:rsidRPr="000224B4">
        <w:rPr>
          <w:lang w:val="ru-RU"/>
        </w:rPr>
        <w:t>не устанавливаются.</w:t>
      </w:r>
    </w:p>
    <w:p w:rsidR="00C8676D" w:rsidRDefault="00C8676D" w:rsidP="004C0667">
      <w:pPr>
        <w:tabs>
          <w:tab w:val="left" w:pos="0"/>
        </w:tabs>
        <w:ind w:firstLine="540"/>
        <w:jc w:val="both"/>
        <w:rPr>
          <w:lang w:val="ru-RU"/>
        </w:rPr>
      </w:pPr>
    </w:p>
    <w:p w:rsidR="00C8676D" w:rsidRDefault="00C8676D" w:rsidP="004C0667">
      <w:pPr>
        <w:tabs>
          <w:tab w:val="left" w:pos="0"/>
        </w:tabs>
        <w:ind w:firstLine="540"/>
        <w:jc w:val="both"/>
        <w:rPr>
          <w:lang w:val="ru-RU"/>
        </w:rPr>
      </w:pPr>
      <w:r w:rsidRPr="004C0667">
        <w:rPr>
          <w:b/>
          <w:bCs/>
          <w:lang w:val="ru-RU"/>
        </w:rPr>
        <w:t>3.</w:t>
      </w:r>
      <w:r>
        <w:rPr>
          <w:b/>
          <w:bCs/>
          <w:lang w:val="ru-RU"/>
        </w:rPr>
        <w:t>5</w:t>
      </w:r>
      <w:r w:rsidRPr="004C0667">
        <w:rPr>
          <w:b/>
          <w:bCs/>
          <w:lang w:val="ru-RU"/>
        </w:rPr>
        <w:t xml:space="preserve">. Объем и срок предоставления гарантии качества товара, работы, услуги: </w:t>
      </w:r>
      <w:r w:rsidRPr="00F02B7C">
        <w:rPr>
          <w:lang w:val="ru-RU"/>
        </w:rPr>
        <w:t>Гарантийный срок не должен быть меньше установленного заводом изготовителем.</w:t>
      </w:r>
    </w:p>
    <w:p w:rsidR="00C8676D" w:rsidRPr="00F02B7C" w:rsidRDefault="00C8676D" w:rsidP="004C0667">
      <w:pPr>
        <w:tabs>
          <w:tab w:val="left" w:pos="0"/>
        </w:tabs>
        <w:ind w:firstLine="540"/>
        <w:jc w:val="both"/>
        <w:rPr>
          <w:lang w:val="ru-RU"/>
        </w:rPr>
      </w:pPr>
    </w:p>
    <w:p w:rsidR="00C8676D" w:rsidRPr="00F02B7C" w:rsidRDefault="00C8676D" w:rsidP="004C0667">
      <w:pPr>
        <w:tabs>
          <w:tab w:val="left" w:pos="0"/>
        </w:tabs>
        <w:ind w:firstLine="540"/>
        <w:jc w:val="both"/>
        <w:rPr>
          <w:lang w:val="ru-RU"/>
        </w:rPr>
      </w:pPr>
      <w:r w:rsidRPr="004C0667">
        <w:rPr>
          <w:b/>
          <w:bCs/>
          <w:lang w:val="ru-RU"/>
        </w:rPr>
        <w:t xml:space="preserve">4. Место поставки товаров (выполнения работ, оказания услуг): </w:t>
      </w:r>
      <w:r>
        <w:rPr>
          <w:lang w:val="ru-RU"/>
        </w:rPr>
        <w:t>627070</w:t>
      </w:r>
      <w:r w:rsidRPr="00F02B7C">
        <w:rPr>
          <w:lang w:val="ru-RU"/>
        </w:rPr>
        <w:t>,</w:t>
      </w:r>
      <w:r>
        <w:rPr>
          <w:lang w:val="ru-RU"/>
        </w:rPr>
        <w:t xml:space="preserve"> Тюменская область, с.Омутинское, ул.Герцена, д.33 </w:t>
      </w:r>
    </w:p>
    <w:p w:rsidR="00C8676D" w:rsidRPr="00F02B7C" w:rsidRDefault="00C8676D" w:rsidP="004C0667">
      <w:pPr>
        <w:tabs>
          <w:tab w:val="left" w:pos="0"/>
        </w:tabs>
        <w:ind w:firstLine="540"/>
        <w:jc w:val="both"/>
        <w:rPr>
          <w:lang w:val="ru-RU"/>
        </w:rPr>
      </w:pPr>
    </w:p>
    <w:p w:rsidR="00C8676D" w:rsidRPr="0077030C" w:rsidRDefault="00C8676D" w:rsidP="0077030C">
      <w:pPr>
        <w:tabs>
          <w:tab w:val="left" w:pos="0"/>
        </w:tabs>
        <w:ind w:firstLine="540"/>
        <w:jc w:val="both"/>
        <w:rPr>
          <w:lang w:val="ru-RU"/>
        </w:rPr>
      </w:pPr>
      <w:r w:rsidRPr="004C0667">
        <w:rPr>
          <w:b/>
          <w:bCs/>
          <w:lang w:val="ru-RU"/>
        </w:rPr>
        <w:t>5. Срок и условия поставки товара (выполнение работ, оказание услуг):</w:t>
      </w:r>
      <w:r>
        <w:rPr>
          <w:b/>
          <w:bCs/>
          <w:lang w:val="ru-RU"/>
        </w:rPr>
        <w:t xml:space="preserve"> </w:t>
      </w:r>
      <w:r w:rsidRPr="0077030C">
        <w:rPr>
          <w:lang w:val="ru-RU"/>
        </w:rPr>
        <w:t xml:space="preserve">Согласно условиям договора. </w:t>
      </w:r>
    </w:p>
    <w:p w:rsidR="00C8676D" w:rsidRPr="004C0667" w:rsidRDefault="00C8676D" w:rsidP="004C0667">
      <w:pPr>
        <w:tabs>
          <w:tab w:val="left" w:pos="0"/>
        </w:tabs>
        <w:ind w:firstLine="540"/>
        <w:jc w:val="both"/>
        <w:rPr>
          <w:lang w:val="ru-RU"/>
        </w:rPr>
      </w:pPr>
      <w:r w:rsidRPr="004C0667">
        <w:rPr>
          <w:b/>
          <w:bCs/>
          <w:lang w:val="ru-RU"/>
        </w:rPr>
        <w:t>6. Сведения о включенных (не включенных) в цену товаров, работ, услуг расходах:</w:t>
      </w:r>
      <w:r w:rsidRPr="004C0667">
        <w:rPr>
          <w:lang w:val="ru-RU"/>
        </w:rPr>
        <w:t xml:space="preserve"> </w:t>
      </w:r>
    </w:p>
    <w:p w:rsidR="00C8676D" w:rsidRPr="004C0667" w:rsidRDefault="00C8676D" w:rsidP="004C0667">
      <w:pPr>
        <w:tabs>
          <w:tab w:val="left" w:pos="0"/>
        </w:tabs>
        <w:ind w:firstLine="540"/>
        <w:jc w:val="both"/>
        <w:rPr>
          <w:sz w:val="22"/>
          <w:szCs w:val="22"/>
          <w:lang w:val="ru-RU"/>
        </w:rPr>
      </w:pPr>
      <w:r w:rsidRPr="004C0667">
        <w:rPr>
          <w:sz w:val="22"/>
          <w:szCs w:val="22"/>
          <w:lang w:val="ru-RU"/>
        </w:rPr>
        <w:t>Цена на товар включает в себя транспортные, страховые и другие расходы, а также уплата таможенных пошлин, налоги (в том числе НДС) и сборы, установленные действующим законодательством Российской Федерации.</w:t>
      </w:r>
    </w:p>
    <w:p w:rsidR="00C8676D" w:rsidRPr="004C0667" w:rsidRDefault="00C8676D" w:rsidP="004C0667">
      <w:pPr>
        <w:tabs>
          <w:tab w:val="left" w:pos="0"/>
        </w:tabs>
        <w:jc w:val="both"/>
        <w:rPr>
          <w:sz w:val="22"/>
          <w:szCs w:val="22"/>
          <w:lang w:val="ru-RU"/>
        </w:rPr>
      </w:pPr>
    </w:p>
    <w:p w:rsidR="00C8676D" w:rsidRDefault="00C8676D" w:rsidP="004C0667">
      <w:pPr>
        <w:tabs>
          <w:tab w:val="left" w:pos="0"/>
        </w:tabs>
        <w:ind w:firstLine="540"/>
        <w:jc w:val="both"/>
        <w:rPr>
          <w:lang w:val="ru-RU"/>
        </w:rPr>
      </w:pPr>
      <w:r w:rsidRPr="006056CE">
        <w:rPr>
          <w:b/>
          <w:bCs/>
          <w:lang w:val="ru-RU"/>
        </w:rPr>
        <w:t>7. Начальная (максимальная) цена договора</w:t>
      </w:r>
      <w:r>
        <w:rPr>
          <w:lang w:val="ru-RU"/>
        </w:rPr>
        <w:t xml:space="preserve">: не более </w:t>
      </w:r>
      <w:r w:rsidRPr="008D0197">
        <w:rPr>
          <w:b/>
          <w:bCs/>
          <w:lang w:val="ru-RU"/>
        </w:rPr>
        <w:t>638000</w:t>
      </w:r>
      <w:r w:rsidRPr="009079BE">
        <w:rPr>
          <w:b/>
          <w:bCs/>
          <w:lang w:val="ru-RU"/>
        </w:rPr>
        <w:t>(</w:t>
      </w:r>
      <w:r>
        <w:rPr>
          <w:b/>
          <w:bCs/>
          <w:lang w:val="ru-RU"/>
        </w:rPr>
        <w:t>Шестьсот тридцать восемь тысяч рублей)</w:t>
      </w:r>
      <w:r>
        <w:rPr>
          <w:lang w:val="ru-RU"/>
        </w:rPr>
        <w:t xml:space="preserve"> рублей </w:t>
      </w:r>
      <w:r w:rsidRPr="00C03918">
        <w:rPr>
          <w:lang w:val="ru-RU"/>
        </w:rPr>
        <w:t xml:space="preserve"> </w:t>
      </w:r>
    </w:p>
    <w:p w:rsidR="00C8676D" w:rsidRDefault="00C8676D" w:rsidP="004C0667">
      <w:pPr>
        <w:tabs>
          <w:tab w:val="left" w:pos="0"/>
        </w:tabs>
        <w:ind w:firstLine="540"/>
        <w:jc w:val="both"/>
        <w:rPr>
          <w:lang w:val="ru-RU"/>
        </w:rPr>
      </w:pPr>
    </w:p>
    <w:p w:rsidR="00C8676D" w:rsidRPr="004C0667" w:rsidRDefault="00C8676D" w:rsidP="004C0667">
      <w:pPr>
        <w:tabs>
          <w:tab w:val="left" w:pos="0"/>
        </w:tabs>
        <w:ind w:firstLine="540"/>
        <w:jc w:val="both"/>
        <w:rPr>
          <w:b/>
          <w:bCs/>
          <w:u w:val="single"/>
          <w:lang w:val="ru-RU"/>
        </w:rPr>
      </w:pPr>
      <w:r w:rsidRPr="004C0667">
        <w:rPr>
          <w:b/>
          <w:bCs/>
          <w:u w:val="single"/>
          <w:lang w:val="ru-RU"/>
        </w:rPr>
        <w:t>При несоответствии цифрового значения цены котировочной заявки участника закупки  словесному значению цены котировочной заявки данная заявка не рассматривается и отклоняется котировочной комиссией.</w:t>
      </w:r>
    </w:p>
    <w:p w:rsidR="00C8676D" w:rsidRPr="004C0667" w:rsidRDefault="00C8676D" w:rsidP="004C0667">
      <w:pPr>
        <w:tabs>
          <w:tab w:val="left" w:pos="0"/>
        </w:tabs>
        <w:ind w:firstLine="540"/>
        <w:jc w:val="both"/>
        <w:rPr>
          <w:b/>
          <w:bCs/>
          <w:lang w:val="ru-RU"/>
        </w:rPr>
      </w:pPr>
    </w:p>
    <w:p w:rsidR="00C8676D" w:rsidRPr="008D0197" w:rsidRDefault="00C8676D" w:rsidP="001237D3">
      <w:pPr>
        <w:tabs>
          <w:tab w:val="left" w:pos="0"/>
        </w:tabs>
        <w:ind w:firstLine="540"/>
        <w:jc w:val="both"/>
        <w:rPr>
          <w:lang w:val="ru-RU"/>
        </w:rPr>
      </w:pPr>
      <w:r w:rsidRPr="004C0667">
        <w:rPr>
          <w:b/>
          <w:bCs/>
          <w:lang w:val="ru-RU"/>
        </w:rPr>
        <w:t xml:space="preserve">8. Форма, срок и условия оплаты поставок товара (выполнения работ, оказания услуг): </w:t>
      </w:r>
      <w:r w:rsidRPr="008D0197">
        <w:rPr>
          <w:lang w:val="ru-RU"/>
        </w:rPr>
        <w:t>с момента подписан</w:t>
      </w:r>
      <w:r>
        <w:rPr>
          <w:lang w:val="ru-RU"/>
        </w:rPr>
        <w:t xml:space="preserve">ия договора оплата производится </w:t>
      </w:r>
      <w:r w:rsidRPr="008D0197">
        <w:rPr>
          <w:lang w:val="ru-RU"/>
        </w:rPr>
        <w:t>по факту поставки транспортного средства.</w:t>
      </w:r>
    </w:p>
    <w:p w:rsidR="00C8676D" w:rsidRPr="008D0197" w:rsidRDefault="00C8676D" w:rsidP="004C0667">
      <w:pPr>
        <w:tabs>
          <w:tab w:val="left" w:pos="0"/>
        </w:tabs>
        <w:ind w:firstLine="540"/>
        <w:jc w:val="both"/>
        <w:rPr>
          <w:lang w:val="ru-RU"/>
        </w:rPr>
      </w:pPr>
    </w:p>
    <w:p w:rsidR="00C8676D" w:rsidRPr="004C0667" w:rsidRDefault="00C8676D" w:rsidP="004C0667">
      <w:pPr>
        <w:tabs>
          <w:tab w:val="left" w:pos="0"/>
        </w:tabs>
        <w:ind w:firstLine="540"/>
        <w:jc w:val="both"/>
        <w:rPr>
          <w:lang w:val="ru-RU"/>
        </w:rPr>
      </w:pPr>
      <w:r w:rsidRPr="004C0667">
        <w:rPr>
          <w:b/>
          <w:bCs/>
          <w:lang w:val="ru-RU"/>
        </w:rPr>
        <w:t>9. Срок подписания победителем договора:</w:t>
      </w:r>
      <w:r w:rsidRPr="004C0667">
        <w:rPr>
          <w:lang w:val="ru-RU"/>
        </w:rPr>
        <w:t xml:space="preserve"> не </w:t>
      </w:r>
      <w:r>
        <w:rPr>
          <w:lang w:val="ru-RU"/>
        </w:rPr>
        <w:t xml:space="preserve">позднее 10 (десяти)дней </w:t>
      </w:r>
      <w:r w:rsidRPr="004C0667">
        <w:rPr>
          <w:lang w:val="ru-RU"/>
        </w:rPr>
        <w:t>со дня размещения на официальном сайте протокола рассмотрения и оценки котировочных заявок.</w:t>
      </w:r>
    </w:p>
    <w:p w:rsidR="00C8676D" w:rsidRPr="004C0667" w:rsidRDefault="00C8676D" w:rsidP="004C0667">
      <w:pPr>
        <w:tabs>
          <w:tab w:val="left" w:pos="0"/>
        </w:tabs>
        <w:ind w:firstLine="540"/>
        <w:rPr>
          <w:lang w:val="ru-RU"/>
        </w:rPr>
      </w:pPr>
    </w:p>
    <w:p w:rsidR="00C8676D" w:rsidRPr="004C0667" w:rsidRDefault="00C8676D" w:rsidP="004C0667">
      <w:pPr>
        <w:tabs>
          <w:tab w:val="left" w:pos="0"/>
        </w:tabs>
        <w:ind w:firstLine="540"/>
        <w:rPr>
          <w:lang w:val="ru-RU"/>
        </w:rPr>
      </w:pPr>
      <w:r w:rsidRPr="004C0667">
        <w:rPr>
          <w:b/>
          <w:bCs/>
          <w:lang w:val="ru-RU"/>
        </w:rPr>
        <w:t xml:space="preserve">10. Место подачи котировочных заявок: </w:t>
      </w:r>
      <w:r w:rsidRPr="007D32CE">
        <w:rPr>
          <w:u w:val="single"/>
          <w:lang w:val="ru-RU"/>
        </w:rPr>
        <w:t>627070, Тюменская область,с.Омутинское,</w:t>
      </w:r>
      <w:r w:rsidRPr="004C0667">
        <w:rPr>
          <w:lang w:val="ru-RU"/>
        </w:rPr>
        <w:t xml:space="preserve"> </w:t>
      </w:r>
      <w:r w:rsidRPr="007D32CE">
        <w:rPr>
          <w:u w:val="single"/>
          <w:lang w:val="ru-RU"/>
        </w:rPr>
        <w:t>ул.  Герцена д.33.</w:t>
      </w:r>
    </w:p>
    <w:p w:rsidR="00C8676D" w:rsidRPr="004C0667" w:rsidRDefault="00C8676D" w:rsidP="004C0667">
      <w:pPr>
        <w:tabs>
          <w:tab w:val="left" w:pos="0"/>
        </w:tabs>
        <w:ind w:firstLine="540"/>
        <w:rPr>
          <w:lang w:val="ru-RU"/>
        </w:rPr>
      </w:pPr>
      <w:r w:rsidRPr="004C0667">
        <w:rPr>
          <w:lang w:val="ru-RU"/>
        </w:rPr>
        <w:t xml:space="preserve">часы работы (прием котировочных заявок): </w:t>
      </w:r>
    </w:p>
    <w:p w:rsidR="00C8676D" w:rsidRPr="004C0667" w:rsidRDefault="00C8676D" w:rsidP="001237D3">
      <w:pPr>
        <w:tabs>
          <w:tab w:val="left" w:pos="0"/>
        </w:tabs>
        <w:ind w:firstLine="540"/>
        <w:rPr>
          <w:lang w:val="ru-RU"/>
        </w:rPr>
      </w:pPr>
      <w:r w:rsidRPr="004C0667">
        <w:rPr>
          <w:lang w:val="ru-RU"/>
        </w:rPr>
        <w:t xml:space="preserve">с </w:t>
      </w:r>
      <w:r>
        <w:rPr>
          <w:lang w:val="ru-RU"/>
        </w:rPr>
        <w:t xml:space="preserve">8 </w:t>
      </w:r>
      <w:r w:rsidRPr="004C0667">
        <w:rPr>
          <w:lang w:val="ru-RU"/>
        </w:rPr>
        <w:t>ч. 00</w:t>
      </w:r>
      <w:r>
        <w:rPr>
          <w:lang w:val="ru-RU"/>
        </w:rPr>
        <w:t xml:space="preserve"> </w:t>
      </w:r>
      <w:r w:rsidRPr="004C0667">
        <w:rPr>
          <w:lang w:val="ru-RU"/>
        </w:rPr>
        <w:t>мин. до 1</w:t>
      </w:r>
      <w:r>
        <w:rPr>
          <w:lang w:val="ru-RU"/>
        </w:rPr>
        <w:t xml:space="preserve">2 </w:t>
      </w:r>
      <w:r w:rsidRPr="004C0667">
        <w:rPr>
          <w:lang w:val="ru-RU"/>
        </w:rPr>
        <w:t>ч. 00мин., с 1</w:t>
      </w:r>
      <w:r>
        <w:rPr>
          <w:lang w:val="ru-RU"/>
        </w:rPr>
        <w:t xml:space="preserve">3 </w:t>
      </w:r>
      <w:r w:rsidRPr="004C0667">
        <w:rPr>
          <w:lang w:val="ru-RU"/>
        </w:rPr>
        <w:t>ч. 00</w:t>
      </w:r>
      <w:r>
        <w:rPr>
          <w:lang w:val="ru-RU"/>
        </w:rPr>
        <w:t xml:space="preserve"> </w:t>
      </w:r>
      <w:r w:rsidRPr="004C0667">
        <w:rPr>
          <w:lang w:val="ru-RU"/>
        </w:rPr>
        <w:t>мин. до 1</w:t>
      </w:r>
      <w:r>
        <w:rPr>
          <w:lang w:val="ru-RU"/>
        </w:rPr>
        <w:t xml:space="preserve">6 </w:t>
      </w:r>
      <w:r w:rsidRPr="004C0667">
        <w:rPr>
          <w:lang w:val="ru-RU"/>
        </w:rPr>
        <w:t>ч. 00</w:t>
      </w:r>
      <w:r>
        <w:rPr>
          <w:lang w:val="ru-RU"/>
        </w:rPr>
        <w:t xml:space="preserve"> </w:t>
      </w:r>
      <w:r w:rsidRPr="004C0667">
        <w:rPr>
          <w:lang w:val="ru-RU"/>
        </w:rPr>
        <w:t>мин. - понедельник-</w:t>
      </w:r>
      <w:r>
        <w:rPr>
          <w:lang w:val="ru-RU"/>
        </w:rPr>
        <w:t>пятница</w:t>
      </w:r>
    </w:p>
    <w:p w:rsidR="00C8676D" w:rsidRPr="004C0667" w:rsidRDefault="00C8676D" w:rsidP="004C0667">
      <w:pPr>
        <w:tabs>
          <w:tab w:val="left" w:pos="0"/>
        </w:tabs>
        <w:ind w:firstLine="540"/>
        <w:jc w:val="both"/>
        <w:rPr>
          <w:lang w:val="ru-RU"/>
        </w:rPr>
      </w:pPr>
      <w:r w:rsidRPr="004C0667">
        <w:rPr>
          <w:lang w:val="ru-RU"/>
        </w:rPr>
        <w:t>Часы работы указаны по местному времени.</w:t>
      </w:r>
    </w:p>
    <w:p w:rsidR="00C8676D" w:rsidRPr="004C0667" w:rsidRDefault="00C8676D" w:rsidP="004C0667">
      <w:pPr>
        <w:tabs>
          <w:tab w:val="left" w:pos="0"/>
        </w:tabs>
        <w:ind w:firstLine="540"/>
        <w:jc w:val="both"/>
        <w:rPr>
          <w:lang w:val="ru-RU"/>
        </w:rPr>
      </w:pPr>
    </w:p>
    <w:p w:rsidR="00C8676D" w:rsidRPr="001237D3" w:rsidRDefault="00C8676D" w:rsidP="004C0667">
      <w:pPr>
        <w:tabs>
          <w:tab w:val="left" w:pos="0"/>
        </w:tabs>
        <w:ind w:firstLine="540"/>
        <w:jc w:val="both"/>
        <w:rPr>
          <w:lang w:val="ru-RU"/>
        </w:rPr>
      </w:pPr>
      <w:r w:rsidRPr="004C0667">
        <w:rPr>
          <w:b/>
          <w:bCs/>
          <w:lang w:val="ru-RU"/>
        </w:rPr>
        <w:t xml:space="preserve">11. Срок подачи котировочных заявок </w:t>
      </w:r>
      <w:r w:rsidRPr="001237D3">
        <w:rPr>
          <w:b/>
          <w:bCs/>
          <w:lang w:val="ru-RU"/>
        </w:rPr>
        <w:t>(дата и время окончания срока подачи котировочных заявок):</w:t>
      </w:r>
      <w:r w:rsidRPr="004C0667">
        <w:rPr>
          <w:b/>
          <w:bCs/>
          <w:lang w:val="ru-RU"/>
        </w:rPr>
        <w:t xml:space="preserve"> </w:t>
      </w:r>
      <w:r w:rsidRPr="001237D3">
        <w:rPr>
          <w:lang w:val="ru-RU"/>
        </w:rPr>
        <w:t xml:space="preserve">с момента размещения извещения на официальном сайте </w:t>
      </w:r>
      <w:r w:rsidRPr="001237D3">
        <w:rPr>
          <w:b/>
          <w:bCs/>
          <w:lang w:val="ru-RU"/>
        </w:rPr>
        <w:t>(</w:t>
      </w:r>
      <w:r w:rsidRPr="001237D3">
        <w:rPr>
          <w:b/>
          <w:bCs/>
        </w:rPr>
        <w:t>http</w:t>
      </w:r>
      <w:r w:rsidRPr="001237D3">
        <w:rPr>
          <w:b/>
          <w:bCs/>
          <w:lang w:val="ru-RU"/>
        </w:rPr>
        <w:t>://</w:t>
      </w:r>
      <w:r>
        <w:rPr>
          <w:b/>
          <w:bCs/>
          <w:lang w:val="ru-RU"/>
        </w:rPr>
        <w:t>омутинская</w:t>
      </w:r>
      <w:r w:rsidRPr="001237D3">
        <w:rPr>
          <w:b/>
          <w:bCs/>
          <w:lang w:val="ru-RU"/>
        </w:rPr>
        <w:t>.рф)</w:t>
      </w:r>
      <w:r w:rsidRPr="001237D3">
        <w:rPr>
          <w:lang w:val="ru-RU"/>
        </w:rPr>
        <w:t xml:space="preserve"> до 10 часов 00 минут (время местное) </w:t>
      </w:r>
      <w:r>
        <w:rPr>
          <w:lang w:val="ru-RU"/>
        </w:rPr>
        <w:t>13.05.2012</w:t>
      </w:r>
    </w:p>
    <w:p w:rsidR="00C8676D" w:rsidRPr="004C0667" w:rsidRDefault="00C8676D" w:rsidP="004C0667">
      <w:pPr>
        <w:tabs>
          <w:tab w:val="left" w:pos="0"/>
        </w:tabs>
        <w:ind w:firstLine="540"/>
        <w:jc w:val="both"/>
        <w:rPr>
          <w:b/>
          <w:bCs/>
          <w:lang w:val="ru-RU"/>
        </w:rPr>
      </w:pPr>
    </w:p>
    <w:p w:rsidR="00C8676D" w:rsidRPr="004C0667" w:rsidRDefault="00C8676D" w:rsidP="004C0667">
      <w:pPr>
        <w:tabs>
          <w:tab w:val="left" w:pos="0"/>
        </w:tabs>
        <w:ind w:firstLine="540"/>
        <w:jc w:val="both"/>
        <w:rPr>
          <w:b/>
          <w:bCs/>
          <w:lang w:val="ru-RU"/>
        </w:rPr>
      </w:pPr>
      <w:r w:rsidRPr="004C0667">
        <w:rPr>
          <w:b/>
          <w:bCs/>
          <w:lang w:val="ru-RU"/>
        </w:rPr>
        <w:t>12. Требования к участнику закупки:</w:t>
      </w:r>
    </w:p>
    <w:p w:rsidR="00C8676D" w:rsidRPr="005276F2" w:rsidRDefault="00C8676D" w:rsidP="005276F2">
      <w:pPr>
        <w:autoSpaceDE w:val="0"/>
        <w:autoSpaceDN w:val="0"/>
        <w:adjustRightInd w:val="0"/>
        <w:ind w:firstLine="540"/>
        <w:jc w:val="both"/>
        <w:outlineLvl w:val="1"/>
        <w:rPr>
          <w:rFonts w:ascii="Times New Roman" w:hAnsi="Times New Roman" w:cs="Times New Roman"/>
          <w:lang w:val="ru-RU"/>
        </w:rPr>
      </w:pPr>
      <w:r w:rsidRPr="005276F2">
        <w:rPr>
          <w:rFonts w:ascii="Times New Roman" w:hAnsi="Times New Roman" w:cs="Times New Roman"/>
          <w:color w:val="000000"/>
          <w:lang w:val="ru-RU"/>
        </w:rPr>
        <w:t>1</w:t>
      </w:r>
      <w:r>
        <w:rPr>
          <w:rFonts w:ascii="Times New Roman" w:hAnsi="Times New Roman" w:cs="Times New Roman"/>
          <w:color w:val="000000"/>
          <w:lang w:val="ru-RU"/>
        </w:rPr>
        <w:t>2</w:t>
      </w:r>
      <w:r w:rsidRPr="005276F2">
        <w:rPr>
          <w:rFonts w:ascii="Times New Roman" w:hAnsi="Times New Roman" w:cs="Times New Roman"/>
          <w:color w:val="000000"/>
          <w:lang w:val="ru-RU"/>
        </w:rPr>
        <w:t>.</w:t>
      </w:r>
      <w:r>
        <w:rPr>
          <w:rFonts w:ascii="Times New Roman" w:hAnsi="Times New Roman" w:cs="Times New Roman"/>
          <w:color w:val="000000"/>
          <w:lang w:val="ru-RU"/>
        </w:rPr>
        <w:t>1</w:t>
      </w:r>
      <w:r w:rsidRPr="005276F2">
        <w:rPr>
          <w:rFonts w:ascii="Times New Roman" w:hAnsi="Times New Roman" w:cs="Times New Roman"/>
          <w:color w:val="000000"/>
          <w:lang w:val="ru-RU"/>
        </w:rPr>
        <w:t xml:space="preserve">. </w:t>
      </w:r>
      <w:r w:rsidRPr="005276F2">
        <w:rPr>
          <w:rFonts w:ascii="Times New Roman" w:hAnsi="Times New Roman" w:cs="Times New Roman"/>
          <w:lang w:val="ru-RU"/>
        </w:rPr>
        <w:t>непроведение ликвидации участника закупки - юридического лица, индивидуального предпринимателя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C8676D" w:rsidRPr="005276F2" w:rsidRDefault="00C8676D" w:rsidP="005276F2">
      <w:pPr>
        <w:autoSpaceDE w:val="0"/>
        <w:autoSpaceDN w:val="0"/>
        <w:adjustRightInd w:val="0"/>
        <w:ind w:firstLine="540"/>
        <w:jc w:val="both"/>
        <w:outlineLvl w:val="1"/>
        <w:rPr>
          <w:rFonts w:ascii="Times New Roman" w:hAnsi="Times New Roman" w:cs="Times New Roman"/>
          <w:lang w:val="ru-RU"/>
        </w:rPr>
      </w:pPr>
      <w:r w:rsidRPr="005276F2">
        <w:rPr>
          <w:rFonts w:ascii="Times New Roman" w:hAnsi="Times New Roman" w:cs="Times New Roman"/>
          <w:lang w:val="ru-RU"/>
        </w:rPr>
        <w:t>1</w:t>
      </w:r>
      <w:r>
        <w:rPr>
          <w:rFonts w:ascii="Times New Roman" w:hAnsi="Times New Roman" w:cs="Times New Roman"/>
          <w:lang w:val="ru-RU"/>
        </w:rPr>
        <w:t>2.</w:t>
      </w:r>
      <w:r w:rsidRPr="005276F2">
        <w:rPr>
          <w:rFonts w:ascii="Times New Roman" w:hAnsi="Times New Roman" w:cs="Times New Roman"/>
          <w:lang w:val="ru-RU"/>
        </w:rPr>
        <w:t xml:space="preserve">2. неприостановление деятельности участника закупки в порядке, предусмотренном </w:t>
      </w:r>
      <w:hyperlink r:id="rId4" w:history="1">
        <w:r w:rsidRPr="005276F2">
          <w:rPr>
            <w:rStyle w:val="Hyperlink"/>
            <w:rFonts w:ascii="Times New Roman" w:hAnsi="Times New Roman" w:cs="Times New Roman"/>
            <w:lang w:val="ru-RU"/>
          </w:rPr>
          <w:t>Кодексом</w:t>
        </w:r>
      </w:hyperlink>
      <w:r w:rsidRPr="005276F2">
        <w:rPr>
          <w:rFonts w:ascii="Times New Roman" w:hAnsi="Times New Roman" w:cs="Times New Roman"/>
          <w:lang w:val="ru-RU"/>
        </w:rPr>
        <w:t xml:space="preserve"> Российской Федерации об административных правонарушениях, на день подачи заявки на участие в конкурсе или заявки на участие в аукционе, заявки на участие в запросе котировок;</w:t>
      </w:r>
    </w:p>
    <w:p w:rsidR="00C8676D" w:rsidRPr="005276F2" w:rsidRDefault="00C8676D" w:rsidP="005276F2">
      <w:pPr>
        <w:autoSpaceDE w:val="0"/>
        <w:autoSpaceDN w:val="0"/>
        <w:adjustRightInd w:val="0"/>
        <w:ind w:firstLine="540"/>
        <w:jc w:val="both"/>
        <w:outlineLvl w:val="1"/>
        <w:rPr>
          <w:rFonts w:ascii="Times New Roman" w:hAnsi="Times New Roman" w:cs="Times New Roman"/>
          <w:lang w:val="ru-RU"/>
        </w:rPr>
      </w:pPr>
      <w:r w:rsidRPr="005276F2">
        <w:rPr>
          <w:rFonts w:ascii="Times New Roman" w:hAnsi="Times New Roman" w:cs="Times New Roman"/>
          <w:lang w:val="ru-RU"/>
        </w:rPr>
        <w:t>1</w:t>
      </w:r>
      <w:r>
        <w:rPr>
          <w:rFonts w:ascii="Times New Roman" w:hAnsi="Times New Roman" w:cs="Times New Roman"/>
          <w:lang w:val="ru-RU"/>
        </w:rPr>
        <w:t>2</w:t>
      </w:r>
      <w:r w:rsidRPr="005276F2">
        <w:rPr>
          <w:rFonts w:ascii="Times New Roman" w:hAnsi="Times New Roman" w:cs="Times New Roman"/>
          <w:lang w:val="ru-RU"/>
        </w:rPr>
        <w:t>.</w:t>
      </w:r>
      <w:r>
        <w:rPr>
          <w:rFonts w:ascii="Times New Roman" w:hAnsi="Times New Roman" w:cs="Times New Roman"/>
          <w:lang w:val="ru-RU"/>
        </w:rPr>
        <w:t>3</w:t>
      </w:r>
      <w:r w:rsidRPr="005276F2">
        <w:rPr>
          <w:rFonts w:ascii="Times New Roman" w:hAnsi="Times New Roman" w:cs="Times New Roman"/>
          <w:lang w:val="ru-RU"/>
        </w:rPr>
        <w:t>.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заявки на участие в запросе котировок не принято;</w:t>
      </w:r>
    </w:p>
    <w:p w:rsidR="00C8676D" w:rsidRDefault="00C8676D" w:rsidP="005276F2">
      <w:pPr>
        <w:autoSpaceDE w:val="0"/>
        <w:autoSpaceDN w:val="0"/>
        <w:adjustRightInd w:val="0"/>
        <w:ind w:firstLine="540"/>
        <w:jc w:val="both"/>
        <w:outlineLvl w:val="1"/>
        <w:rPr>
          <w:rFonts w:ascii="Times New Roman" w:hAnsi="Times New Roman" w:cs="Times New Roman"/>
          <w:lang w:val="ru-RU"/>
        </w:rPr>
      </w:pPr>
      <w:r w:rsidRPr="005276F2">
        <w:rPr>
          <w:rFonts w:ascii="Times New Roman" w:hAnsi="Times New Roman" w:cs="Times New Roman"/>
          <w:lang w:val="ru-RU"/>
        </w:rPr>
        <w:t>1</w:t>
      </w:r>
      <w:r>
        <w:rPr>
          <w:rFonts w:ascii="Times New Roman" w:hAnsi="Times New Roman" w:cs="Times New Roman"/>
          <w:lang w:val="ru-RU"/>
        </w:rPr>
        <w:t>2.</w:t>
      </w:r>
      <w:r w:rsidRPr="005276F2">
        <w:rPr>
          <w:rFonts w:ascii="Times New Roman" w:hAnsi="Times New Roman" w:cs="Times New Roman"/>
          <w:lang w:val="ru-RU"/>
        </w:rPr>
        <w:t>4</w:t>
      </w:r>
      <w:r>
        <w:rPr>
          <w:rFonts w:ascii="Times New Roman" w:hAnsi="Times New Roman" w:cs="Times New Roman"/>
          <w:lang w:val="ru-RU"/>
        </w:rPr>
        <w:t>.</w:t>
      </w:r>
      <w:r w:rsidRPr="005276F2">
        <w:rPr>
          <w:rFonts w:ascii="Times New Roman" w:hAnsi="Times New Roman" w:cs="Times New Roman"/>
          <w:lang w:val="ru-RU"/>
        </w:rPr>
        <w:t xml:space="preserve">  отсутствие в реестре недобросовестных поставщиков сведений об участниках размещения закупки.</w:t>
      </w:r>
    </w:p>
    <w:p w:rsidR="00C8676D" w:rsidRPr="005276F2" w:rsidRDefault="00C8676D" w:rsidP="005276F2">
      <w:pPr>
        <w:autoSpaceDE w:val="0"/>
        <w:autoSpaceDN w:val="0"/>
        <w:adjustRightInd w:val="0"/>
        <w:ind w:firstLine="540"/>
        <w:jc w:val="both"/>
        <w:outlineLvl w:val="1"/>
        <w:rPr>
          <w:rFonts w:ascii="Times New Roman" w:hAnsi="Times New Roman" w:cs="Times New Roman"/>
          <w:lang w:val="ru-RU"/>
        </w:rPr>
      </w:pPr>
    </w:p>
    <w:p w:rsidR="00C8676D" w:rsidRPr="004C0667" w:rsidRDefault="00C8676D" w:rsidP="004C0667">
      <w:pPr>
        <w:tabs>
          <w:tab w:val="left" w:pos="0"/>
        </w:tabs>
        <w:ind w:firstLine="540"/>
        <w:rPr>
          <w:b/>
          <w:bCs/>
          <w:lang w:val="ru-RU"/>
        </w:rPr>
      </w:pPr>
      <w:r w:rsidRPr="004C0667">
        <w:rPr>
          <w:b/>
          <w:bCs/>
          <w:lang w:val="ru-RU"/>
        </w:rPr>
        <w:t xml:space="preserve">Приложение: </w:t>
      </w:r>
    </w:p>
    <w:p w:rsidR="00C8676D" w:rsidRPr="004C0667" w:rsidRDefault="00C8676D" w:rsidP="004C0667">
      <w:pPr>
        <w:tabs>
          <w:tab w:val="left" w:pos="0"/>
        </w:tabs>
        <w:ind w:firstLine="540"/>
        <w:rPr>
          <w:lang w:val="ru-RU"/>
        </w:rPr>
      </w:pPr>
      <w:r w:rsidRPr="004C0667">
        <w:rPr>
          <w:lang w:val="ru-RU"/>
        </w:rPr>
        <w:t>Приложение № 1 Котировочная заявка.</w:t>
      </w:r>
    </w:p>
    <w:p w:rsidR="00C8676D" w:rsidRPr="004C0667" w:rsidRDefault="00C8676D" w:rsidP="004C0667">
      <w:pPr>
        <w:tabs>
          <w:tab w:val="left" w:pos="0"/>
        </w:tabs>
        <w:ind w:firstLine="540"/>
        <w:rPr>
          <w:lang w:val="ru-RU"/>
        </w:rPr>
      </w:pPr>
      <w:r w:rsidRPr="004C0667">
        <w:rPr>
          <w:lang w:val="ru-RU"/>
        </w:rPr>
        <w:t>Приложение № 2 Проект договора.</w:t>
      </w:r>
    </w:p>
    <w:p w:rsidR="00C8676D" w:rsidRPr="004C0667" w:rsidRDefault="00C8676D" w:rsidP="004C0667">
      <w:pPr>
        <w:tabs>
          <w:tab w:val="left" w:pos="0"/>
        </w:tabs>
        <w:ind w:firstLine="540"/>
        <w:rPr>
          <w:lang w:val="ru-RU"/>
        </w:rPr>
      </w:pPr>
      <w:r w:rsidRPr="004C0667">
        <w:rPr>
          <w:lang w:val="ru-RU"/>
        </w:rPr>
        <w:t xml:space="preserve">Приложение № 3 </w:t>
      </w:r>
      <w:r>
        <w:rPr>
          <w:lang w:val="ru-RU"/>
        </w:rPr>
        <w:t>Спецификация.</w:t>
      </w:r>
    </w:p>
    <w:p w:rsidR="00C8676D" w:rsidRPr="004C0667" w:rsidRDefault="00C8676D" w:rsidP="004C0667">
      <w:pPr>
        <w:tabs>
          <w:tab w:val="left" w:pos="0"/>
        </w:tabs>
        <w:ind w:firstLine="540"/>
        <w:rPr>
          <w:lang w:val="ru-RU"/>
        </w:rPr>
      </w:pPr>
    </w:p>
    <w:p w:rsidR="00C8676D" w:rsidRPr="004C0667" w:rsidRDefault="00C8676D">
      <w:pPr>
        <w:rPr>
          <w:lang w:val="ru-RU"/>
        </w:rPr>
      </w:pPr>
    </w:p>
    <w:sectPr w:rsidR="00C8676D" w:rsidRPr="004C0667" w:rsidSect="005366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667"/>
    <w:rsid w:val="000224B4"/>
    <w:rsid w:val="001237D3"/>
    <w:rsid w:val="001A6010"/>
    <w:rsid w:val="001F0627"/>
    <w:rsid w:val="0020390D"/>
    <w:rsid w:val="00266251"/>
    <w:rsid w:val="002A698D"/>
    <w:rsid w:val="00312657"/>
    <w:rsid w:val="004C0667"/>
    <w:rsid w:val="004C098F"/>
    <w:rsid w:val="00507A40"/>
    <w:rsid w:val="005276F2"/>
    <w:rsid w:val="00536646"/>
    <w:rsid w:val="005C16AE"/>
    <w:rsid w:val="005C4308"/>
    <w:rsid w:val="006056CE"/>
    <w:rsid w:val="006310D0"/>
    <w:rsid w:val="00665706"/>
    <w:rsid w:val="006B69EF"/>
    <w:rsid w:val="006F2A68"/>
    <w:rsid w:val="006F2E4A"/>
    <w:rsid w:val="007368E9"/>
    <w:rsid w:val="0077030C"/>
    <w:rsid w:val="007854F2"/>
    <w:rsid w:val="007D32CE"/>
    <w:rsid w:val="008220D1"/>
    <w:rsid w:val="00837AFC"/>
    <w:rsid w:val="008D0197"/>
    <w:rsid w:val="008D306C"/>
    <w:rsid w:val="009079BE"/>
    <w:rsid w:val="0091542D"/>
    <w:rsid w:val="009403B6"/>
    <w:rsid w:val="00966192"/>
    <w:rsid w:val="00980ECC"/>
    <w:rsid w:val="009856FA"/>
    <w:rsid w:val="00A12C3D"/>
    <w:rsid w:val="00A55DB8"/>
    <w:rsid w:val="00A72B6D"/>
    <w:rsid w:val="00B37017"/>
    <w:rsid w:val="00BB3338"/>
    <w:rsid w:val="00BF4E5A"/>
    <w:rsid w:val="00C03918"/>
    <w:rsid w:val="00C24F8B"/>
    <w:rsid w:val="00C8676D"/>
    <w:rsid w:val="00CB2723"/>
    <w:rsid w:val="00D01036"/>
    <w:rsid w:val="00D67CC9"/>
    <w:rsid w:val="00DA4939"/>
    <w:rsid w:val="00E254FC"/>
    <w:rsid w:val="00E25FFE"/>
    <w:rsid w:val="00E513FA"/>
    <w:rsid w:val="00F02B7C"/>
    <w:rsid w:val="00FB4AB2"/>
    <w:rsid w:val="00FE2D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C0667"/>
    <w:rPr>
      <w:rFonts w:cs="Calibri"/>
      <w:sz w:val="24"/>
      <w:szCs w:val="24"/>
      <w:lang w:val="en-US" w:eastAsia="en-US"/>
    </w:rPr>
  </w:style>
  <w:style w:type="paragraph" w:styleId="Heading1">
    <w:name w:val="heading 1"/>
    <w:basedOn w:val="Normal"/>
    <w:next w:val="Normal"/>
    <w:link w:val="Heading1Char"/>
    <w:uiPriority w:val="99"/>
    <w:qFormat/>
    <w:rsid w:val="004C066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4C0667"/>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4C0667"/>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4C0667"/>
    <w:pPr>
      <w:keepNext/>
      <w:spacing w:before="240" w:after="60"/>
      <w:outlineLvl w:val="3"/>
    </w:pPr>
    <w:rPr>
      <w:b/>
      <w:bCs/>
      <w:sz w:val="28"/>
      <w:szCs w:val="28"/>
    </w:rPr>
  </w:style>
  <w:style w:type="paragraph" w:styleId="Heading5">
    <w:name w:val="heading 5"/>
    <w:basedOn w:val="Normal"/>
    <w:next w:val="Normal"/>
    <w:link w:val="Heading5Char"/>
    <w:uiPriority w:val="99"/>
    <w:qFormat/>
    <w:rsid w:val="004C0667"/>
    <w:pPr>
      <w:spacing w:before="240" w:after="60"/>
      <w:outlineLvl w:val="4"/>
    </w:pPr>
    <w:rPr>
      <w:b/>
      <w:bCs/>
      <w:i/>
      <w:iCs/>
      <w:sz w:val="26"/>
      <w:szCs w:val="26"/>
    </w:rPr>
  </w:style>
  <w:style w:type="paragraph" w:styleId="Heading6">
    <w:name w:val="heading 6"/>
    <w:basedOn w:val="Normal"/>
    <w:next w:val="Normal"/>
    <w:link w:val="Heading6Char"/>
    <w:uiPriority w:val="99"/>
    <w:qFormat/>
    <w:rsid w:val="004C0667"/>
    <w:pPr>
      <w:spacing w:before="240" w:after="60"/>
      <w:outlineLvl w:val="5"/>
    </w:pPr>
    <w:rPr>
      <w:b/>
      <w:bCs/>
      <w:sz w:val="22"/>
      <w:szCs w:val="22"/>
    </w:rPr>
  </w:style>
  <w:style w:type="paragraph" w:styleId="Heading7">
    <w:name w:val="heading 7"/>
    <w:basedOn w:val="Normal"/>
    <w:next w:val="Normal"/>
    <w:link w:val="Heading7Char"/>
    <w:uiPriority w:val="99"/>
    <w:qFormat/>
    <w:rsid w:val="004C0667"/>
    <w:pPr>
      <w:spacing w:before="240" w:after="60"/>
      <w:outlineLvl w:val="6"/>
    </w:pPr>
  </w:style>
  <w:style w:type="paragraph" w:styleId="Heading8">
    <w:name w:val="heading 8"/>
    <w:basedOn w:val="Normal"/>
    <w:next w:val="Normal"/>
    <w:link w:val="Heading8Char"/>
    <w:uiPriority w:val="99"/>
    <w:qFormat/>
    <w:rsid w:val="004C0667"/>
    <w:pPr>
      <w:spacing w:before="240" w:after="60"/>
      <w:outlineLvl w:val="7"/>
    </w:pPr>
    <w:rPr>
      <w:i/>
      <w:iCs/>
    </w:rPr>
  </w:style>
  <w:style w:type="paragraph" w:styleId="Heading9">
    <w:name w:val="heading 9"/>
    <w:basedOn w:val="Normal"/>
    <w:next w:val="Normal"/>
    <w:link w:val="Heading9Char"/>
    <w:uiPriority w:val="99"/>
    <w:qFormat/>
    <w:rsid w:val="004C0667"/>
    <w:pPr>
      <w:spacing w:before="240" w:after="60"/>
      <w:outlineLvl w:val="8"/>
    </w:pPr>
    <w:rPr>
      <w:rFonts w:ascii="Cambria"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0667"/>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C0667"/>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4C0667"/>
    <w:rPr>
      <w:rFonts w:ascii="Cambria" w:hAnsi="Cambria" w:cs="Cambria"/>
      <w:b/>
      <w:bCs/>
      <w:sz w:val="26"/>
      <w:szCs w:val="26"/>
    </w:rPr>
  </w:style>
  <w:style w:type="character" w:customStyle="1" w:styleId="Heading4Char">
    <w:name w:val="Heading 4 Char"/>
    <w:basedOn w:val="DefaultParagraphFont"/>
    <w:link w:val="Heading4"/>
    <w:uiPriority w:val="99"/>
    <w:locked/>
    <w:rsid w:val="004C0667"/>
    <w:rPr>
      <w:b/>
      <w:bCs/>
      <w:sz w:val="28"/>
      <w:szCs w:val="28"/>
    </w:rPr>
  </w:style>
  <w:style w:type="character" w:customStyle="1" w:styleId="Heading5Char">
    <w:name w:val="Heading 5 Char"/>
    <w:basedOn w:val="DefaultParagraphFont"/>
    <w:link w:val="Heading5"/>
    <w:uiPriority w:val="99"/>
    <w:semiHidden/>
    <w:locked/>
    <w:rsid w:val="004C0667"/>
    <w:rPr>
      <w:b/>
      <w:bCs/>
      <w:i/>
      <w:iCs/>
      <w:sz w:val="26"/>
      <w:szCs w:val="26"/>
    </w:rPr>
  </w:style>
  <w:style w:type="character" w:customStyle="1" w:styleId="Heading6Char">
    <w:name w:val="Heading 6 Char"/>
    <w:basedOn w:val="DefaultParagraphFont"/>
    <w:link w:val="Heading6"/>
    <w:uiPriority w:val="99"/>
    <w:semiHidden/>
    <w:locked/>
    <w:rsid w:val="004C0667"/>
    <w:rPr>
      <w:b/>
      <w:bCs/>
    </w:rPr>
  </w:style>
  <w:style w:type="character" w:customStyle="1" w:styleId="Heading7Char">
    <w:name w:val="Heading 7 Char"/>
    <w:basedOn w:val="DefaultParagraphFont"/>
    <w:link w:val="Heading7"/>
    <w:uiPriority w:val="99"/>
    <w:semiHidden/>
    <w:locked/>
    <w:rsid w:val="004C0667"/>
    <w:rPr>
      <w:sz w:val="24"/>
      <w:szCs w:val="24"/>
    </w:rPr>
  </w:style>
  <w:style w:type="character" w:customStyle="1" w:styleId="Heading8Char">
    <w:name w:val="Heading 8 Char"/>
    <w:basedOn w:val="DefaultParagraphFont"/>
    <w:link w:val="Heading8"/>
    <w:uiPriority w:val="99"/>
    <w:semiHidden/>
    <w:locked/>
    <w:rsid w:val="004C0667"/>
    <w:rPr>
      <w:i/>
      <w:iCs/>
      <w:sz w:val="24"/>
      <w:szCs w:val="24"/>
    </w:rPr>
  </w:style>
  <w:style w:type="character" w:customStyle="1" w:styleId="Heading9Char">
    <w:name w:val="Heading 9 Char"/>
    <w:basedOn w:val="DefaultParagraphFont"/>
    <w:link w:val="Heading9"/>
    <w:uiPriority w:val="99"/>
    <w:semiHidden/>
    <w:locked/>
    <w:rsid w:val="004C0667"/>
    <w:rPr>
      <w:rFonts w:ascii="Cambria" w:hAnsi="Cambria" w:cs="Cambria"/>
    </w:rPr>
  </w:style>
  <w:style w:type="paragraph" w:styleId="Title">
    <w:name w:val="Title"/>
    <w:basedOn w:val="Normal"/>
    <w:next w:val="Normal"/>
    <w:link w:val="TitleChar"/>
    <w:uiPriority w:val="99"/>
    <w:qFormat/>
    <w:rsid w:val="004C0667"/>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4C0667"/>
    <w:rPr>
      <w:rFonts w:ascii="Cambria" w:hAnsi="Cambria" w:cs="Cambria"/>
      <w:b/>
      <w:bCs/>
      <w:kern w:val="28"/>
      <w:sz w:val="32"/>
      <w:szCs w:val="32"/>
    </w:rPr>
  </w:style>
  <w:style w:type="paragraph" w:styleId="Subtitle">
    <w:name w:val="Subtitle"/>
    <w:basedOn w:val="Normal"/>
    <w:next w:val="Normal"/>
    <w:link w:val="SubtitleChar"/>
    <w:uiPriority w:val="99"/>
    <w:qFormat/>
    <w:rsid w:val="004C0667"/>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4C0667"/>
    <w:rPr>
      <w:rFonts w:ascii="Cambria" w:hAnsi="Cambria" w:cs="Cambria"/>
      <w:sz w:val="24"/>
      <w:szCs w:val="24"/>
    </w:rPr>
  </w:style>
  <w:style w:type="character" w:styleId="Strong">
    <w:name w:val="Strong"/>
    <w:basedOn w:val="DefaultParagraphFont"/>
    <w:uiPriority w:val="99"/>
    <w:qFormat/>
    <w:rsid w:val="004C0667"/>
    <w:rPr>
      <w:b/>
      <w:bCs/>
    </w:rPr>
  </w:style>
  <w:style w:type="character" w:styleId="Emphasis">
    <w:name w:val="Emphasis"/>
    <w:basedOn w:val="DefaultParagraphFont"/>
    <w:uiPriority w:val="99"/>
    <w:qFormat/>
    <w:rsid w:val="004C0667"/>
    <w:rPr>
      <w:rFonts w:ascii="Calibri" w:hAnsi="Calibri" w:cs="Calibri"/>
      <w:b/>
      <w:bCs/>
      <w:i/>
      <w:iCs/>
    </w:rPr>
  </w:style>
  <w:style w:type="paragraph" w:styleId="NoSpacing">
    <w:name w:val="No Spacing"/>
    <w:basedOn w:val="Normal"/>
    <w:uiPriority w:val="99"/>
    <w:qFormat/>
    <w:rsid w:val="004C0667"/>
  </w:style>
  <w:style w:type="paragraph" w:styleId="ListParagraph">
    <w:name w:val="List Paragraph"/>
    <w:basedOn w:val="Normal"/>
    <w:uiPriority w:val="99"/>
    <w:qFormat/>
    <w:rsid w:val="004C0667"/>
    <w:pPr>
      <w:ind w:left="720"/>
    </w:pPr>
  </w:style>
  <w:style w:type="paragraph" w:styleId="Quote">
    <w:name w:val="Quote"/>
    <w:basedOn w:val="Normal"/>
    <w:next w:val="Normal"/>
    <w:link w:val="QuoteChar"/>
    <w:uiPriority w:val="99"/>
    <w:qFormat/>
    <w:rsid w:val="004C0667"/>
    <w:rPr>
      <w:i/>
      <w:iCs/>
    </w:rPr>
  </w:style>
  <w:style w:type="character" w:customStyle="1" w:styleId="QuoteChar">
    <w:name w:val="Quote Char"/>
    <w:basedOn w:val="DefaultParagraphFont"/>
    <w:link w:val="Quote"/>
    <w:uiPriority w:val="99"/>
    <w:locked/>
    <w:rsid w:val="004C0667"/>
    <w:rPr>
      <w:i/>
      <w:iCs/>
      <w:sz w:val="24"/>
      <w:szCs w:val="24"/>
    </w:rPr>
  </w:style>
  <w:style w:type="paragraph" w:styleId="IntenseQuote">
    <w:name w:val="Intense Quote"/>
    <w:basedOn w:val="Normal"/>
    <w:next w:val="Normal"/>
    <w:link w:val="IntenseQuoteChar"/>
    <w:uiPriority w:val="99"/>
    <w:qFormat/>
    <w:rsid w:val="004C0667"/>
    <w:pPr>
      <w:ind w:left="720" w:right="720"/>
    </w:pPr>
    <w:rPr>
      <w:b/>
      <w:bCs/>
      <w:i/>
      <w:iCs/>
    </w:rPr>
  </w:style>
  <w:style w:type="character" w:customStyle="1" w:styleId="IntenseQuoteChar">
    <w:name w:val="Intense Quote Char"/>
    <w:basedOn w:val="DefaultParagraphFont"/>
    <w:link w:val="IntenseQuote"/>
    <w:uiPriority w:val="99"/>
    <w:locked/>
    <w:rsid w:val="004C0667"/>
    <w:rPr>
      <w:b/>
      <w:bCs/>
      <w:i/>
      <w:iCs/>
      <w:sz w:val="24"/>
      <w:szCs w:val="24"/>
    </w:rPr>
  </w:style>
  <w:style w:type="character" w:styleId="SubtleEmphasis">
    <w:name w:val="Subtle Emphasis"/>
    <w:basedOn w:val="DefaultParagraphFont"/>
    <w:uiPriority w:val="99"/>
    <w:qFormat/>
    <w:rsid w:val="004C0667"/>
    <w:rPr>
      <w:i/>
      <w:iCs/>
      <w:color w:val="auto"/>
    </w:rPr>
  </w:style>
  <w:style w:type="character" w:styleId="IntenseEmphasis">
    <w:name w:val="Intense Emphasis"/>
    <w:basedOn w:val="DefaultParagraphFont"/>
    <w:uiPriority w:val="99"/>
    <w:qFormat/>
    <w:rsid w:val="004C0667"/>
    <w:rPr>
      <w:b/>
      <w:bCs/>
      <w:i/>
      <w:iCs/>
      <w:sz w:val="24"/>
      <w:szCs w:val="24"/>
      <w:u w:val="single"/>
    </w:rPr>
  </w:style>
  <w:style w:type="character" w:styleId="SubtleReference">
    <w:name w:val="Subtle Reference"/>
    <w:basedOn w:val="DefaultParagraphFont"/>
    <w:uiPriority w:val="99"/>
    <w:qFormat/>
    <w:rsid w:val="004C0667"/>
    <w:rPr>
      <w:sz w:val="24"/>
      <w:szCs w:val="24"/>
      <w:u w:val="single"/>
    </w:rPr>
  </w:style>
  <w:style w:type="character" w:styleId="IntenseReference">
    <w:name w:val="Intense Reference"/>
    <w:basedOn w:val="DefaultParagraphFont"/>
    <w:uiPriority w:val="99"/>
    <w:qFormat/>
    <w:rsid w:val="004C0667"/>
    <w:rPr>
      <w:b/>
      <w:bCs/>
      <w:sz w:val="24"/>
      <w:szCs w:val="24"/>
      <w:u w:val="single"/>
    </w:rPr>
  </w:style>
  <w:style w:type="character" w:styleId="BookTitle">
    <w:name w:val="Book Title"/>
    <w:basedOn w:val="DefaultParagraphFont"/>
    <w:uiPriority w:val="99"/>
    <w:qFormat/>
    <w:rsid w:val="004C0667"/>
    <w:rPr>
      <w:rFonts w:ascii="Cambria" w:hAnsi="Cambria" w:cs="Cambria"/>
      <w:b/>
      <w:bCs/>
      <w:i/>
      <w:iCs/>
      <w:sz w:val="24"/>
      <w:szCs w:val="24"/>
    </w:rPr>
  </w:style>
  <w:style w:type="paragraph" w:styleId="TOCHeading">
    <w:name w:val="TOC Heading"/>
    <w:basedOn w:val="Heading1"/>
    <w:next w:val="Normal"/>
    <w:uiPriority w:val="99"/>
    <w:qFormat/>
    <w:rsid w:val="004C0667"/>
    <w:pPr>
      <w:outlineLvl w:val="9"/>
    </w:pPr>
  </w:style>
  <w:style w:type="character" w:styleId="Hyperlink">
    <w:name w:val="Hyperlink"/>
    <w:basedOn w:val="DefaultParagraphFont"/>
    <w:uiPriority w:val="99"/>
    <w:rsid w:val="00C03918"/>
    <w:rPr>
      <w:color w:val="0000FF"/>
      <w:u w:val="single"/>
    </w:rPr>
  </w:style>
</w:styles>
</file>

<file path=word/webSettings.xml><?xml version="1.0" encoding="utf-8"?>
<w:webSettings xmlns:r="http://schemas.openxmlformats.org/officeDocument/2006/relationships" xmlns:w="http://schemas.openxmlformats.org/wordprocessingml/2006/main">
  <w:divs>
    <w:div w:id="220480077">
      <w:marLeft w:val="0"/>
      <w:marRight w:val="0"/>
      <w:marTop w:val="0"/>
      <w:marBottom w:val="0"/>
      <w:divBdr>
        <w:top w:val="none" w:sz="0" w:space="0" w:color="auto"/>
        <w:left w:val="none" w:sz="0" w:space="0" w:color="auto"/>
        <w:bottom w:val="none" w:sz="0" w:space="0" w:color="auto"/>
        <w:right w:val="none" w:sz="0" w:space="0" w:color="auto"/>
      </w:divBdr>
    </w:div>
    <w:div w:id="220480078">
      <w:marLeft w:val="0"/>
      <w:marRight w:val="0"/>
      <w:marTop w:val="0"/>
      <w:marBottom w:val="0"/>
      <w:divBdr>
        <w:top w:val="none" w:sz="0" w:space="0" w:color="auto"/>
        <w:left w:val="none" w:sz="0" w:space="0" w:color="auto"/>
        <w:bottom w:val="none" w:sz="0" w:space="0" w:color="auto"/>
        <w:right w:val="none" w:sz="0" w:space="0" w:color="auto"/>
      </w:divBdr>
    </w:div>
    <w:div w:id="220480079">
      <w:marLeft w:val="0"/>
      <w:marRight w:val="0"/>
      <w:marTop w:val="0"/>
      <w:marBottom w:val="0"/>
      <w:divBdr>
        <w:top w:val="none" w:sz="0" w:space="0" w:color="auto"/>
        <w:left w:val="none" w:sz="0" w:space="0" w:color="auto"/>
        <w:bottom w:val="none" w:sz="0" w:space="0" w:color="auto"/>
        <w:right w:val="none" w:sz="0" w:space="0" w:color="auto"/>
      </w:divBdr>
    </w:div>
    <w:div w:id="220480080">
      <w:marLeft w:val="0"/>
      <w:marRight w:val="0"/>
      <w:marTop w:val="0"/>
      <w:marBottom w:val="0"/>
      <w:divBdr>
        <w:top w:val="none" w:sz="0" w:space="0" w:color="auto"/>
        <w:left w:val="none" w:sz="0" w:space="0" w:color="auto"/>
        <w:bottom w:val="none" w:sz="0" w:space="0" w:color="auto"/>
        <w:right w:val="none" w:sz="0" w:space="0" w:color="auto"/>
      </w:divBdr>
    </w:div>
    <w:div w:id="220480081">
      <w:marLeft w:val="0"/>
      <w:marRight w:val="0"/>
      <w:marTop w:val="0"/>
      <w:marBottom w:val="0"/>
      <w:divBdr>
        <w:top w:val="none" w:sz="0" w:space="0" w:color="auto"/>
        <w:left w:val="none" w:sz="0" w:space="0" w:color="auto"/>
        <w:bottom w:val="none" w:sz="0" w:space="0" w:color="auto"/>
        <w:right w:val="none" w:sz="0" w:space="0" w:color="auto"/>
      </w:divBdr>
    </w:div>
    <w:div w:id="220480082">
      <w:marLeft w:val="0"/>
      <w:marRight w:val="0"/>
      <w:marTop w:val="0"/>
      <w:marBottom w:val="0"/>
      <w:divBdr>
        <w:top w:val="none" w:sz="0" w:space="0" w:color="auto"/>
        <w:left w:val="none" w:sz="0" w:space="0" w:color="auto"/>
        <w:bottom w:val="none" w:sz="0" w:space="0" w:color="auto"/>
        <w:right w:val="none" w:sz="0" w:space="0" w:color="auto"/>
      </w:divBdr>
    </w:div>
    <w:div w:id="220480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LAW;n=115672;fld=134;dst=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Pages>
  <Words>1186</Words>
  <Characters>6764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2012-04-28T04:06:00Z</cp:lastPrinted>
  <dcterms:created xsi:type="dcterms:W3CDTF">2012-04-28T04:08:00Z</dcterms:created>
  <dcterms:modified xsi:type="dcterms:W3CDTF">2012-05-03T04:01:00Z</dcterms:modified>
</cp:coreProperties>
</file>